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414ACC" w:rsidRDefault="00F41A9E" w:rsidP="00F41A9E">
      <w:pPr>
        <w:jc w:val="center"/>
        <w:rPr>
          <w:b/>
          <w:lang w:val="kk-KZ"/>
        </w:rPr>
      </w:pPr>
      <w:r w:rsidRPr="00D23EAA">
        <w:rPr>
          <w:b/>
        </w:rPr>
        <w:t>Протокол</w:t>
      </w:r>
      <w:r w:rsidR="00EF6D51">
        <w:rPr>
          <w:b/>
        </w:rPr>
        <w:t xml:space="preserve"> </w:t>
      </w:r>
      <w:r w:rsidRPr="00D23EAA">
        <w:rPr>
          <w:b/>
        </w:rPr>
        <w:t>об итогах</w:t>
      </w:r>
      <w:r w:rsidR="00EF6D51">
        <w:rPr>
          <w:b/>
        </w:rPr>
        <w:t xml:space="preserve"> </w:t>
      </w:r>
      <w:r w:rsidRPr="00D23EAA">
        <w:rPr>
          <w:b/>
        </w:rPr>
        <w:t xml:space="preserve">тендера </w:t>
      </w:r>
      <w:r w:rsidR="00414ACC" w:rsidRPr="00E809FF">
        <w:rPr>
          <w:rStyle w:val="s1"/>
          <w:sz w:val="24"/>
          <w:szCs w:val="24"/>
        </w:rPr>
        <w:t>№</w:t>
      </w:r>
      <w:r w:rsidR="00CD4DFA">
        <w:rPr>
          <w:rStyle w:val="s1"/>
          <w:sz w:val="24"/>
          <w:szCs w:val="24"/>
        </w:rPr>
        <w:t>11</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EF6D51">
        <w:rPr>
          <w:b/>
          <w:color w:val="000000"/>
          <w:spacing w:val="1"/>
        </w:rPr>
        <w:t xml:space="preserve"> </w:t>
      </w:r>
      <w:r w:rsidR="00C87B80" w:rsidRPr="00D23EAA">
        <w:rPr>
          <w:rStyle w:val="s1"/>
          <w:sz w:val="24"/>
          <w:szCs w:val="24"/>
        </w:rPr>
        <w:t>на 202</w:t>
      </w:r>
      <w:r w:rsidR="002A3F5C">
        <w:rPr>
          <w:rStyle w:val="s1"/>
          <w:sz w:val="24"/>
          <w:szCs w:val="24"/>
        </w:rPr>
        <w:t>2</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 xml:space="preserve">г.Нур-Султан                                                                          </w:t>
      </w:r>
      <w:r w:rsidR="00EF6D51">
        <w:t xml:space="preserve">                      </w:t>
      </w:r>
      <w:r w:rsidR="00CD4DFA" w:rsidRPr="00EF6D51">
        <w:rPr>
          <w:lang w:val="kk-KZ"/>
        </w:rPr>
        <w:t>2</w:t>
      </w:r>
      <w:r w:rsidR="00401936" w:rsidRPr="00EF6D51">
        <w:rPr>
          <w:lang w:val="kk-KZ"/>
        </w:rPr>
        <w:t>8</w:t>
      </w:r>
      <w:r w:rsidR="00EF6D51" w:rsidRPr="00EF6D51">
        <w:t xml:space="preserve">  а</w:t>
      </w:r>
      <w:r w:rsidR="00CD4DFA" w:rsidRPr="00EF6D51">
        <w:t>преля</w:t>
      </w:r>
      <w:r w:rsidRPr="00EF6D51">
        <w:t xml:space="preserve"> 20</w:t>
      </w:r>
      <w:r w:rsidRPr="00EF6D51">
        <w:rPr>
          <w:lang w:val="kk-KZ"/>
        </w:rPr>
        <w:t>2</w:t>
      </w:r>
      <w:r w:rsidR="002A3F5C" w:rsidRPr="00EF6D51">
        <w:rPr>
          <w:lang w:val="kk-KZ"/>
        </w:rPr>
        <w:t>2</w:t>
      </w:r>
      <w:r w:rsidRPr="00EF6D51">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1064E8" w:rsidRPr="00FC3258" w:rsidRDefault="00BD26CC" w:rsidP="001064E8">
      <w:r>
        <w:t>Айгараев Р.Д.</w:t>
      </w:r>
      <w:r w:rsidRPr="00FC3258">
        <w:t xml:space="preserve"> – заместитель директора по </w:t>
      </w:r>
      <w:r>
        <w:t>хирургии</w:t>
      </w:r>
      <w:r w:rsidRPr="00FC3258">
        <w:t>;</w:t>
      </w:r>
    </w:p>
    <w:p w:rsidR="001064E8" w:rsidRPr="00FC3258" w:rsidRDefault="001064E8" w:rsidP="001064E8">
      <w:pPr>
        <w:shd w:val="clear" w:color="auto" w:fill="FFFFFF"/>
        <w:jc w:val="both"/>
        <w:rPr>
          <w:b/>
          <w:bCs/>
          <w:spacing w:val="-6"/>
        </w:rPr>
      </w:pPr>
      <w:r w:rsidRPr="00FC3258">
        <w:rPr>
          <w:b/>
          <w:bCs/>
          <w:spacing w:val="-6"/>
        </w:rPr>
        <w:t>Заместитель председателя тендерной комиссии:</w:t>
      </w:r>
    </w:p>
    <w:p w:rsidR="001064E8" w:rsidRPr="00FC3258" w:rsidRDefault="00CD4DFA" w:rsidP="001064E8">
      <w:pPr>
        <w:shd w:val="clear" w:color="auto" w:fill="FFFFFF"/>
        <w:jc w:val="both"/>
      </w:pPr>
      <w:r w:rsidRPr="00F46605">
        <w:rPr>
          <w:spacing w:val="-5"/>
        </w:rPr>
        <w:t>Толегенов Е.А.</w:t>
      </w:r>
      <w:r w:rsidRPr="00F46605">
        <w:t xml:space="preserve"> – </w:t>
      </w:r>
      <w:r w:rsidRPr="00F46605">
        <w:rPr>
          <w:spacing w:val="-5"/>
        </w:rPr>
        <w:t>начальник отдела обслуживания медицинского оборудовани</w:t>
      </w:r>
      <w:bookmarkStart w:id="0" w:name="_GoBack"/>
      <w:bookmarkEnd w:id="0"/>
      <w:r w:rsidRPr="00F46605">
        <w:rPr>
          <w:spacing w:val="-5"/>
        </w:rPr>
        <w:t>я и медицинских газов</w:t>
      </w:r>
      <w:r w:rsidRPr="00F46605">
        <w:t>;</w:t>
      </w:r>
    </w:p>
    <w:p w:rsidR="001064E8" w:rsidRDefault="001064E8" w:rsidP="001064E8">
      <w:pPr>
        <w:shd w:val="clear" w:color="auto" w:fill="FFFFFF"/>
        <w:jc w:val="both"/>
        <w:rPr>
          <w:b/>
          <w:bCs/>
          <w:spacing w:val="-6"/>
          <w:lang w:val="kk-KZ"/>
        </w:rPr>
      </w:pPr>
      <w:r w:rsidRPr="00FC3258">
        <w:rPr>
          <w:b/>
          <w:bCs/>
          <w:spacing w:val="-6"/>
        </w:rPr>
        <w:t>Члены тендерной комиссии:</w:t>
      </w:r>
    </w:p>
    <w:p w:rsidR="00C87B80" w:rsidRPr="00EB16A4" w:rsidRDefault="001064E8" w:rsidP="001064E8">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изделийна 202</w:t>
      </w:r>
      <w:r w:rsidR="001064E8">
        <w:rPr>
          <w:rFonts w:ascii="Times New Roman" w:hAnsi="Times New Roman"/>
          <w:sz w:val="24"/>
          <w:szCs w:val="24"/>
        </w:rPr>
        <w:t>2</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F21240">
            <w:pPr>
              <w:jc w:val="both"/>
              <w:rPr>
                <w:b/>
              </w:rPr>
            </w:pPr>
            <w:r w:rsidRPr="00D23EAA">
              <w:rPr>
                <w:b/>
              </w:rPr>
              <w:t>№ пп</w:t>
            </w:r>
          </w:p>
        </w:tc>
        <w:tc>
          <w:tcPr>
            <w:tcW w:w="2688" w:type="dxa"/>
            <w:shd w:val="clear" w:color="auto" w:fill="auto"/>
          </w:tcPr>
          <w:p w:rsidR="00F41A9E" w:rsidRPr="00D23EAA" w:rsidRDefault="00F41A9E" w:rsidP="00F2124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F21240">
            <w:pPr>
              <w:jc w:val="center"/>
              <w:rPr>
                <w:b/>
              </w:rPr>
            </w:pPr>
          </w:p>
          <w:p w:rsidR="00F41A9E" w:rsidRPr="00D23EAA" w:rsidRDefault="00F41A9E" w:rsidP="00F21240">
            <w:pPr>
              <w:jc w:val="center"/>
              <w:rPr>
                <w:b/>
              </w:rPr>
            </w:pPr>
            <w:r w:rsidRPr="00D23EAA">
              <w:rPr>
                <w:b/>
              </w:rPr>
              <w:t>Адрес потенциального поставщика</w:t>
            </w:r>
          </w:p>
          <w:p w:rsidR="00F41A9E" w:rsidRPr="00D23EAA" w:rsidRDefault="00F41A9E" w:rsidP="00F21240">
            <w:pPr>
              <w:jc w:val="center"/>
              <w:rPr>
                <w:b/>
                <w:lang w:val="kk-KZ"/>
              </w:rPr>
            </w:pPr>
          </w:p>
        </w:tc>
        <w:tc>
          <w:tcPr>
            <w:tcW w:w="1985" w:type="dxa"/>
            <w:shd w:val="clear" w:color="auto" w:fill="auto"/>
          </w:tcPr>
          <w:p w:rsidR="00F41A9E" w:rsidRPr="00D23EAA" w:rsidRDefault="00F41A9E" w:rsidP="00F21240">
            <w:pPr>
              <w:jc w:val="center"/>
              <w:rPr>
                <w:b/>
                <w:lang w:val="kk-KZ"/>
              </w:rPr>
            </w:pPr>
            <w:r w:rsidRPr="00D23EAA">
              <w:rPr>
                <w:b/>
                <w:lang w:val="kk-KZ"/>
              </w:rPr>
              <w:t>Время предоставления заявок</w:t>
            </w:r>
          </w:p>
        </w:tc>
      </w:tr>
      <w:tr w:rsidR="00CD4DFA" w:rsidRPr="00D23EAA" w:rsidTr="00F416F0">
        <w:tc>
          <w:tcPr>
            <w:tcW w:w="539" w:type="dxa"/>
            <w:shd w:val="clear" w:color="auto" w:fill="auto"/>
            <w:vAlign w:val="center"/>
          </w:tcPr>
          <w:p w:rsidR="00CD4DFA" w:rsidRPr="00D23EAA" w:rsidRDefault="00CD4DFA" w:rsidP="00F21240">
            <w:pPr>
              <w:jc w:val="center"/>
            </w:pPr>
            <w:r w:rsidRPr="00D23EAA">
              <w:t>1</w:t>
            </w:r>
          </w:p>
        </w:tc>
        <w:tc>
          <w:tcPr>
            <w:tcW w:w="2688" w:type="dxa"/>
            <w:shd w:val="clear" w:color="auto" w:fill="auto"/>
            <w:vAlign w:val="center"/>
          </w:tcPr>
          <w:p w:rsidR="00CD4DFA" w:rsidRPr="001D5E16" w:rsidRDefault="00CD4DFA" w:rsidP="00CD4DFA">
            <w:pPr>
              <w:jc w:val="center"/>
              <w:rPr>
                <w:lang w:val="kk-KZ"/>
              </w:rPr>
            </w:pPr>
            <w:r>
              <w:t xml:space="preserve">ИП «ТД «МЕДТЕХНИКА» </w:t>
            </w:r>
            <w:r>
              <w:rPr>
                <w:lang w:val="en-US"/>
              </w:rPr>
              <w:t>QAZAQSTAN</w:t>
            </w:r>
            <w:r>
              <w:t>»</w:t>
            </w:r>
          </w:p>
        </w:tc>
        <w:tc>
          <w:tcPr>
            <w:tcW w:w="4394" w:type="dxa"/>
            <w:shd w:val="clear" w:color="auto" w:fill="auto"/>
          </w:tcPr>
          <w:p w:rsidR="00CD4DFA" w:rsidRPr="00C218EE" w:rsidRDefault="00E64EAE" w:rsidP="004C4D48">
            <w:pPr>
              <w:jc w:val="center"/>
              <w:rPr>
                <w:lang w:val="kk-KZ"/>
              </w:rPr>
            </w:pPr>
            <w:r w:rsidRPr="00D701A5">
              <w:rPr>
                <w:lang w:val="kk-KZ"/>
              </w:rPr>
              <w:t>г.Кокшетау, ул.Абая, д.113, 83</w:t>
            </w:r>
          </w:p>
        </w:tc>
        <w:tc>
          <w:tcPr>
            <w:tcW w:w="1985" w:type="dxa"/>
            <w:shd w:val="clear" w:color="auto" w:fill="auto"/>
          </w:tcPr>
          <w:p w:rsidR="00CD4DFA" w:rsidRPr="00C86B3C" w:rsidRDefault="00CD4DFA" w:rsidP="004C4D48">
            <w:pPr>
              <w:rPr>
                <w:lang w:val="kk-KZ"/>
              </w:rPr>
            </w:pPr>
            <w:r>
              <w:rPr>
                <w:lang w:val="kk-KZ"/>
              </w:rPr>
              <w:t>26.04.2022</w:t>
            </w:r>
            <w:r w:rsidRPr="00C86B3C">
              <w:rPr>
                <w:lang w:val="kk-KZ"/>
              </w:rPr>
              <w:t xml:space="preserve"> год</w:t>
            </w:r>
            <w:r>
              <w:rPr>
                <w:lang w:val="kk-KZ"/>
              </w:rPr>
              <w:t>а</w:t>
            </w:r>
          </w:p>
          <w:p w:rsidR="00CD4DFA" w:rsidRPr="00C86B3C" w:rsidRDefault="00CD4DFA" w:rsidP="004C4D48">
            <w:pPr>
              <w:rPr>
                <w:lang w:val="kk-KZ"/>
              </w:rPr>
            </w:pPr>
            <w:r>
              <w:rPr>
                <w:lang w:val="kk-KZ"/>
              </w:rPr>
              <w:t>08 ч 50</w:t>
            </w:r>
            <w:r w:rsidRPr="00C86B3C">
              <w:rPr>
                <w:lang w:val="kk-KZ"/>
              </w:rPr>
              <w:t>мин</w:t>
            </w:r>
          </w:p>
        </w:tc>
      </w:tr>
      <w:tr w:rsidR="00CD4DFA" w:rsidRPr="00D23EAA" w:rsidTr="00F416F0">
        <w:tc>
          <w:tcPr>
            <w:tcW w:w="539" w:type="dxa"/>
            <w:shd w:val="clear" w:color="auto" w:fill="auto"/>
            <w:vAlign w:val="center"/>
          </w:tcPr>
          <w:p w:rsidR="00CD4DFA" w:rsidRPr="00D23EAA" w:rsidRDefault="00CD4DFA" w:rsidP="00F21240">
            <w:pPr>
              <w:jc w:val="center"/>
            </w:pPr>
            <w:r>
              <w:t>2</w:t>
            </w:r>
          </w:p>
        </w:tc>
        <w:tc>
          <w:tcPr>
            <w:tcW w:w="2688" w:type="dxa"/>
            <w:shd w:val="clear" w:color="auto" w:fill="auto"/>
            <w:vAlign w:val="center"/>
          </w:tcPr>
          <w:p w:rsidR="00CD4DFA" w:rsidRPr="00DB3C0D" w:rsidRDefault="00CD4DFA" w:rsidP="004C4D48">
            <w:pPr>
              <w:jc w:val="center"/>
              <w:rPr>
                <w:lang w:val="kk-KZ"/>
              </w:rPr>
            </w:pPr>
            <w:r w:rsidRPr="00DB3C0D">
              <w:rPr>
                <w:lang w:val="kk-KZ"/>
              </w:rPr>
              <w:t>ТОО «</w:t>
            </w:r>
            <w:r>
              <w:rPr>
                <w:lang w:val="en-US"/>
              </w:rPr>
              <w:t>OneMed</w:t>
            </w:r>
            <w:r w:rsidRPr="00DB3C0D">
              <w:rPr>
                <w:lang w:val="kk-KZ"/>
              </w:rPr>
              <w:t>»</w:t>
            </w:r>
          </w:p>
        </w:tc>
        <w:tc>
          <w:tcPr>
            <w:tcW w:w="4394" w:type="dxa"/>
            <w:shd w:val="clear" w:color="auto" w:fill="auto"/>
          </w:tcPr>
          <w:p w:rsidR="00CD4DFA" w:rsidRPr="00DB3C0D" w:rsidRDefault="00CD4DFA" w:rsidP="004C4D48">
            <w:pPr>
              <w:jc w:val="center"/>
              <w:rPr>
                <w:lang w:val="kk-KZ"/>
              </w:rPr>
            </w:pPr>
            <w:r w:rsidRPr="00DB3C0D">
              <w:rPr>
                <w:lang w:val="kk-KZ"/>
              </w:rPr>
              <w:t>г.</w:t>
            </w:r>
            <w:r>
              <w:rPr>
                <w:lang w:val="kk-KZ"/>
              </w:rPr>
              <w:t>Нур-Султан</w:t>
            </w:r>
            <w:r w:rsidRPr="00DB3C0D">
              <w:rPr>
                <w:lang w:val="kk-KZ"/>
              </w:rPr>
              <w:t xml:space="preserve">, район </w:t>
            </w:r>
            <w:r>
              <w:rPr>
                <w:lang w:val="kk-KZ"/>
              </w:rPr>
              <w:t>Алматы</w:t>
            </w:r>
            <w:r w:rsidRPr="00DB3C0D">
              <w:rPr>
                <w:lang w:val="kk-KZ"/>
              </w:rPr>
              <w:t xml:space="preserve">, </w:t>
            </w:r>
          </w:p>
          <w:p w:rsidR="00CD4DFA" w:rsidRPr="00FC3258" w:rsidRDefault="00CD4DFA" w:rsidP="004C4D48">
            <w:pPr>
              <w:jc w:val="center"/>
              <w:rPr>
                <w:lang w:val="kk-KZ"/>
              </w:rPr>
            </w:pPr>
            <w:r>
              <w:rPr>
                <w:lang w:val="kk-KZ"/>
              </w:rPr>
              <w:t>ул</w:t>
            </w:r>
            <w:r w:rsidRPr="00DB3C0D">
              <w:rPr>
                <w:lang w:val="kk-KZ"/>
              </w:rPr>
              <w:t>.</w:t>
            </w:r>
            <w:r>
              <w:rPr>
                <w:lang w:val="kk-KZ"/>
              </w:rPr>
              <w:t>Кенен Азирбаев, д.47, н.п.54</w:t>
            </w:r>
          </w:p>
        </w:tc>
        <w:tc>
          <w:tcPr>
            <w:tcW w:w="1985" w:type="dxa"/>
            <w:shd w:val="clear" w:color="auto" w:fill="auto"/>
          </w:tcPr>
          <w:p w:rsidR="00CD4DFA" w:rsidRDefault="00CD4DFA" w:rsidP="004C4D48">
            <w:pPr>
              <w:rPr>
                <w:lang w:val="kk-KZ"/>
              </w:rPr>
            </w:pPr>
            <w:r>
              <w:rPr>
                <w:lang w:val="kk-KZ"/>
              </w:rPr>
              <w:t>25.04</w:t>
            </w:r>
            <w:r w:rsidRPr="00C86B3C">
              <w:rPr>
                <w:lang w:val="kk-KZ"/>
              </w:rPr>
              <w:t>.202</w:t>
            </w:r>
            <w:r>
              <w:rPr>
                <w:lang w:val="kk-KZ"/>
              </w:rPr>
              <w:t>2</w:t>
            </w:r>
            <w:r w:rsidRPr="00C86B3C">
              <w:rPr>
                <w:lang w:val="kk-KZ"/>
              </w:rPr>
              <w:t xml:space="preserve"> год</w:t>
            </w:r>
            <w:r>
              <w:rPr>
                <w:lang w:val="kk-KZ"/>
              </w:rPr>
              <w:t>а</w:t>
            </w:r>
          </w:p>
          <w:p w:rsidR="00CD4DFA" w:rsidRDefault="00CD4DFA" w:rsidP="004C4D48">
            <w:pPr>
              <w:rPr>
                <w:lang w:val="kk-KZ"/>
              </w:rPr>
            </w:pPr>
            <w:r>
              <w:rPr>
                <w:lang w:val="kk-KZ"/>
              </w:rPr>
              <w:t>15 ч 10</w:t>
            </w:r>
            <w:r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C87B80" w:rsidRPr="00D23EAA">
        <w:t>медицинских изделий</w:t>
      </w:r>
      <w:r w:rsidRPr="00D23EAA">
        <w:rPr>
          <w:lang w:val="kk-KZ"/>
        </w:rPr>
        <w:t>не привлекались.</w:t>
      </w:r>
    </w:p>
    <w:p w:rsidR="00F41A9E" w:rsidRPr="00D23EAA" w:rsidRDefault="00F41A9E" w:rsidP="00F41A9E">
      <w:pPr>
        <w:ind w:firstLine="708"/>
        <w:jc w:val="both"/>
        <w:rPr>
          <w:lang w:val="kk-KZ"/>
        </w:rPr>
      </w:pPr>
      <w:r w:rsidRPr="00D23EAA">
        <w:rPr>
          <w:lang w:val="kk-KZ"/>
        </w:rPr>
        <w:t>6. Информация о соответствии  потенциальных поставщиков квалификационным требованиям, предусмотреннымиглавой 3 Правил и требованиям тендерной документации: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165"/>
        <w:gridCol w:w="3685"/>
        <w:gridCol w:w="2189"/>
      </w:tblGrid>
      <w:tr w:rsidR="00F41A9E" w:rsidRPr="00D23EAA" w:rsidTr="00CD4DFA">
        <w:tc>
          <w:tcPr>
            <w:tcW w:w="629" w:type="dxa"/>
            <w:shd w:val="clear" w:color="auto" w:fill="auto"/>
            <w:vAlign w:val="center"/>
          </w:tcPr>
          <w:p w:rsidR="00F41A9E" w:rsidRPr="00D23EAA" w:rsidRDefault="00F41A9E" w:rsidP="00F21240">
            <w:pPr>
              <w:jc w:val="center"/>
              <w:rPr>
                <w:b/>
              </w:rPr>
            </w:pPr>
            <w:r w:rsidRPr="00D23EAA">
              <w:rPr>
                <w:b/>
              </w:rPr>
              <w:t>№ п/п</w:t>
            </w:r>
          </w:p>
        </w:tc>
        <w:tc>
          <w:tcPr>
            <w:tcW w:w="3165" w:type="dxa"/>
            <w:shd w:val="clear" w:color="auto" w:fill="auto"/>
            <w:vAlign w:val="center"/>
          </w:tcPr>
          <w:p w:rsidR="00F41A9E" w:rsidRPr="00D23EAA" w:rsidRDefault="00F41A9E" w:rsidP="00F21240">
            <w:pPr>
              <w:jc w:val="center"/>
              <w:rPr>
                <w:b/>
              </w:rPr>
            </w:pPr>
            <w:r w:rsidRPr="00D23EAA">
              <w:rPr>
                <w:b/>
              </w:rPr>
              <w:t>Наименование потенциального поставщика</w:t>
            </w:r>
          </w:p>
        </w:tc>
        <w:tc>
          <w:tcPr>
            <w:tcW w:w="3685" w:type="dxa"/>
            <w:shd w:val="clear" w:color="auto" w:fill="auto"/>
            <w:vAlign w:val="center"/>
          </w:tcPr>
          <w:p w:rsidR="00F41A9E" w:rsidRPr="00D23EAA" w:rsidRDefault="00F41A9E" w:rsidP="00F21240">
            <w:pPr>
              <w:jc w:val="center"/>
              <w:rPr>
                <w:b/>
              </w:rPr>
            </w:pPr>
            <w:r w:rsidRPr="00D23EAA">
              <w:rPr>
                <w:b/>
              </w:rPr>
              <w:t>Адрес потенциального поставщика</w:t>
            </w:r>
          </w:p>
          <w:p w:rsidR="00F41A9E" w:rsidRPr="00D23EAA" w:rsidRDefault="00F41A9E" w:rsidP="00F21240">
            <w:pPr>
              <w:jc w:val="center"/>
              <w:rPr>
                <w:b/>
                <w:lang w:val="kk-KZ"/>
              </w:rPr>
            </w:pPr>
          </w:p>
        </w:tc>
        <w:tc>
          <w:tcPr>
            <w:tcW w:w="2189" w:type="dxa"/>
            <w:shd w:val="clear" w:color="auto" w:fill="auto"/>
            <w:vAlign w:val="center"/>
          </w:tcPr>
          <w:p w:rsidR="00F41A9E" w:rsidRPr="00D23EAA" w:rsidRDefault="00F41A9E" w:rsidP="00F21240">
            <w:pPr>
              <w:jc w:val="center"/>
              <w:rPr>
                <w:b/>
                <w:lang w:val="kk-KZ"/>
              </w:rPr>
            </w:pPr>
            <w:r w:rsidRPr="00D23EAA">
              <w:rPr>
                <w:b/>
                <w:lang w:val="kk-KZ"/>
              </w:rPr>
              <w:t>По лотам</w:t>
            </w:r>
          </w:p>
        </w:tc>
      </w:tr>
      <w:tr w:rsidR="00CD4DFA" w:rsidRPr="00D23EAA" w:rsidTr="00CD4DFA">
        <w:tc>
          <w:tcPr>
            <w:tcW w:w="629" w:type="dxa"/>
            <w:shd w:val="clear" w:color="auto" w:fill="auto"/>
            <w:vAlign w:val="center"/>
          </w:tcPr>
          <w:p w:rsidR="00CD4DFA" w:rsidRPr="00D23EAA" w:rsidRDefault="00CD4DFA" w:rsidP="00F21240">
            <w:pPr>
              <w:jc w:val="center"/>
            </w:pPr>
            <w:r w:rsidRPr="00D23EAA">
              <w:t>1</w:t>
            </w:r>
          </w:p>
        </w:tc>
        <w:tc>
          <w:tcPr>
            <w:tcW w:w="3165" w:type="dxa"/>
            <w:shd w:val="clear" w:color="auto" w:fill="auto"/>
            <w:vAlign w:val="center"/>
          </w:tcPr>
          <w:p w:rsidR="00CD4DFA" w:rsidRPr="001D5E16" w:rsidRDefault="00CD4DFA" w:rsidP="004C4D48">
            <w:pPr>
              <w:jc w:val="center"/>
              <w:rPr>
                <w:lang w:val="kk-KZ"/>
              </w:rPr>
            </w:pPr>
            <w:r>
              <w:t xml:space="preserve">ИП «ТД «МЕДТЕХНИКА» </w:t>
            </w:r>
            <w:r>
              <w:rPr>
                <w:lang w:val="en-US"/>
              </w:rPr>
              <w:t>QAZAQSTAN</w:t>
            </w:r>
            <w:r>
              <w:t>»</w:t>
            </w:r>
          </w:p>
        </w:tc>
        <w:tc>
          <w:tcPr>
            <w:tcW w:w="3685" w:type="dxa"/>
            <w:shd w:val="clear" w:color="auto" w:fill="auto"/>
          </w:tcPr>
          <w:p w:rsidR="00CD4DFA" w:rsidRPr="00C218EE" w:rsidRDefault="00E64EAE" w:rsidP="004C4D48">
            <w:pPr>
              <w:jc w:val="center"/>
              <w:rPr>
                <w:lang w:val="kk-KZ"/>
              </w:rPr>
            </w:pPr>
            <w:r w:rsidRPr="00D701A5">
              <w:rPr>
                <w:lang w:val="kk-KZ"/>
              </w:rPr>
              <w:t>г.Кокшетау, ул.Абая, д.113, 83</w:t>
            </w:r>
          </w:p>
        </w:tc>
        <w:tc>
          <w:tcPr>
            <w:tcW w:w="2189" w:type="dxa"/>
            <w:shd w:val="clear" w:color="auto" w:fill="auto"/>
          </w:tcPr>
          <w:p w:rsidR="00CD4DFA" w:rsidRPr="00D23EAA" w:rsidRDefault="00CD4DFA" w:rsidP="00CD4DFA">
            <w:pPr>
              <w:jc w:val="both"/>
              <w:rPr>
                <w:lang w:val="kk-KZ"/>
              </w:rPr>
            </w:pPr>
            <w:r>
              <w:rPr>
                <w:lang w:val="kk-KZ"/>
              </w:rPr>
              <w:t>№2</w:t>
            </w:r>
          </w:p>
        </w:tc>
      </w:tr>
      <w:tr w:rsidR="00CD4DFA" w:rsidRPr="00D23EAA" w:rsidTr="00CD4DFA">
        <w:tc>
          <w:tcPr>
            <w:tcW w:w="629" w:type="dxa"/>
            <w:shd w:val="clear" w:color="auto" w:fill="auto"/>
            <w:vAlign w:val="center"/>
          </w:tcPr>
          <w:p w:rsidR="00CD4DFA" w:rsidRPr="00D23EAA" w:rsidRDefault="00CD4DFA" w:rsidP="00F21240">
            <w:pPr>
              <w:jc w:val="center"/>
            </w:pPr>
            <w:r>
              <w:t>2</w:t>
            </w:r>
          </w:p>
        </w:tc>
        <w:tc>
          <w:tcPr>
            <w:tcW w:w="3165" w:type="dxa"/>
            <w:shd w:val="clear" w:color="auto" w:fill="auto"/>
            <w:vAlign w:val="center"/>
          </w:tcPr>
          <w:p w:rsidR="00CD4DFA" w:rsidRPr="00DB3C0D" w:rsidRDefault="00CD4DFA" w:rsidP="004C4D48">
            <w:pPr>
              <w:jc w:val="center"/>
              <w:rPr>
                <w:lang w:val="kk-KZ"/>
              </w:rPr>
            </w:pPr>
            <w:r w:rsidRPr="00DB3C0D">
              <w:rPr>
                <w:lang w:val="kk-KZ"/>
              </w:rPr>
              <w:t>ТОО «</w:t>
            </w:r>
            <w:r>
              <w:rPr>
                <w:lang w:val="en-US"/>
              </w:rPr>
              <w:t>OneMed</w:t>
            </w:r>
            <w:r w:rsidRPr="00DB3C0D">
              <w:rPr>
                <w:lang w:val="kk-KZ"/>
              </w:rPr>
              <w:t>»</w:t>
            </w:r>
          </w:p>
        </w:tc>
        <w:tc>
          <w:tcPr>
            <w:tcW w:w="3685" w:type="dxa"/>
            <w:shd w:val="clear" w:color="auto" w:fill="auto"/>
          </w:tcPr>
          <w:p w:rsidR="00CD4DFA" w:rsidRPr="00DB3C0D" w:rsidRDefault="00CD4DFA" w:rsidP="004C4D48">
            <w:pPr>
              <w:jc w:val="center"/>
              <w:rPr>
                <w:lang w:val="kk-KZ"/>
              </w:rPr>
            </w:pPr>
            <w:r w:rsidRPr="00DB3C0D">
              <w:rPr>
                <w:lang w:val="kk-KZ"/>
              </w:rPr>
              <w:t>г.</w:t>
            </w:r>
            <w:r>
              <w:rPr>
                <w:lang w:val="kk-KZ"/>
              </w:rPr>
              <w:t>Нур-Султан</w:t>
            </w:r>
            <w:r w:rsidRPr="00DB3C0D">
              <w:rPr>
                <w:lang w:val="kk-KZ"/>
              </w:rPr>
              <w:t xml:space="preserve">, район </w:t>
            </w:r>
            <w:r>
              <w:rPr>
                <w:lang w:val="kk-KZ"/>
              </w:rPr>
              <w:t>Алматы</w:t>
            </w:r>
            <w:r w:rsidRPr="00DB3C0D">
              <w:rPr>
                <w:lang w:val="kk-KZ"/>
              </w:rPr>
              <w:t xml:space="preserve">, </w:t>
            </w:r>
          </w:p>
          <w:p w:rsidR="00CD4DFA" w:rsidRPr="00FC3258" w:rsidRDefault="00CD4DFA" w:rsidP="004C4D48">
            <w:pPr>
              <w:jc w:val="center"/>
              <w:rPr>
                <w:lang w:val="kk-KZ"/>
              </w:rPr>
            </w:pPr>
            <w:r>
              <w:rPr>
                <w:lang w:val="kk-KZ"/>
              </w:rPr>
              <w:t>ул</w:t>
            </w:r>
            <w:r w:rsidRPr="00DB3C0D">
              <w:rPr>
                <w:lang w:val="kk-KZ"/>
              </w:rPr>
              <w:t>.</w:t>
            </w:r>
            <w:r>
              <w:rPr>
                <w:lang w:val="kk-KZ"/>
              </w:rPr>
              <w:t>Кенен Азирбаев, д.47, н.п.54</w:t>
            </w:r>
          </w:p>
        </w:tc>
        <w:tc>
          <w:tcPr>
            <w:tcW w:w="2189" w:type="dxa"/>
            <w:shd w:val="clear" w:color="auto" w:fill="auto"/>
          </w:tcPr>
          <w:p w:rsidR="00CD4DFA" w:rsidRDefault="00CD4DFA" w:rsidP="00C41A8B">
            <w:pPr>
              <w:jc w:val="both"/>
              <w:rPr>
                <w:lang w:val="kk-KZ"/>
              </w:rPr>
            </w:pPr>
            <w:r>
              <w:rPr>
                <w:lang w:val="kk-KZ"/>
              </w:rPr>
              <w:t>№1,2</w:t>
            </w:r>
          </w:p>
        </w:tc>
      </w:tr>
    </w:tbl>
    <w:p w:rsidR="00F41A9E" w:rsidRPr="00D23EAA" w:rsidRDefault="00F41A9E" w:rsidP="00F41A9E">
      <w:pPr>
        <w:ind w:firstLine="708"/>
        <w:jc w:val="both"/>
      </w:pPr>
      <w:r w:rsidRPr="00D23EAA">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F41A9E" w:rsidRPr="0021371C" w:rsidRDefault="00F41A9E" w:rsidP="00F41A9E">
      <w:pPr>
        <w:ind w:firstLine="708"/>
        <w:jc w:val="both"/>
      </w:pPr>
      <w:r w:rsidRPr="00D23EAA">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EA067E" w:rsidRPr="008E2DCA" w:rsidRDefault="00EA067E" w:rsidP="00B25C09">
      <w:pPr>
        <w:ind w:firstLine="708"/>
        <w:jc w:val="both"/>
      </w:pPr>
      <w:r w:rsidRPr="008E2DCA">
        <w:t xml:space="preserve">1) </w:t>
      </w:r>
      <w:r w:rsidR="008E2DCA" w:rsidRPr="008E2DCA">
        <w:t>По</w:t>
      </w:r>
      <w:r w:rsidRPr="008E2DCA">
        <w:t xml:space="preserve"> лот</w:t>
      </w:r>
      <w:r w:rsidR="00B25C09">
        <w:rPr>
          <w:lang w:val="kk-KZ"/>
        </w:rPr>
        <w:t>у</w:t>
      </w:r>
      <w:r w:rsidR="00D0023E">
        <w:t xml:space="preserve"> №1</w:t>
      </w:r>
      <w:r w:rsidRPr="008E2DCA">
        <w:rPr>
          <w:lang w:val="kk-KZ"/>
        </w:rPr>
        <w:t>признать соответств</w:t>
      </w:r>
      <w:r w:rsidR="005B4066">
        <w:rPr>
          <w:lang w:val="kk-KZ"/>
        </w:rPr>
        <w:t xml:space="preserve">ующей условиям тендера и Правил </w:t>
      </w:r>
      <w:r w:rsidRPr="008E2DCA">
        <w:rPr>
          <w:lang w:val="kk-KZ"/>
        </w:rPr>
        <w:t>тендерную заявку</w:t>
      </w:r>
      <w:r w:rsidR="00B25C09" w:rsidRPr="00DB3C0D">
        <w:rPr>
          <w:lang w:val="kk-KZ"/>
        </w:rPr>
        <w:t>ТОО «</w:t>
      </w:r>
      <w:r w:rsidR="00B25C09">
        <w:rPr>
          <w:lang w:val="en-US"/>
        </w:rPr>
        <w:t>OneMed</w:t>
      </w:r>
      <w:r w:rsidR="00B25C09" w:rsidRPr="00DB3C0D">
        <w:rPr>
          <w:lang w:val="kk-KZ"/>
        </w:rPr>
        <w:t>»</w:t>
      </w:r>
      <w:r w:rsidR="004A0874" w:rsidRPr="008E2DCA">
        <w:t xml:space="preserve">, </w:t>
      </w:r>
      <w:r w:rsidR="00B25C09" w:rsidRPr="00DB3C0D">
        <w:rPr>
          <w:lang w:val="kk-KZ"/>
        </w:rPr>
        <w:t>г.</w:t>
      </w:r>
      <w:r w:rsidR="00B25C09">
        <w:rPr>
          <w:lang w:val="kk-KZ"/>
        </w:rPr>
        <w:t>Нур-Султан</w:t>
      </w:r>
      <w:r w:rsidR="00B25C09" w:rsidRPr="00DB3C0D">
        <w:rPr>
          <w:lang w:val="kk-KZ"/>
        </w:rPr>
        <w:t xml:space="preserve">, район </w:t>
      </w:r>
      <w:r w:rsidR="00B25C09">
        <w:rPr>
          <w:lang w:val="kk-KZ"/>
        </w:rPr>
        <w:t>Алматы</w:t>
      </w:r>
      <w:r w:rsidR="00B25C09" w:rsidRPr="00DB3C0D">
        <w:rPr>
          <w:lang w:val="kk-KZ"/>
        </w:rPr>
        <w:t xml:space="preserve">, </w:t>
      </w:r>
      <w:r w:rsidR="00B25C09">
        <w:rPr>
          <w:lang w:val="kk-KZ"/>
        </w:rPr>
        <w:t>ул</w:t>
      </w:r>
      <w:r w:rsidR="00B25C09" w:rsidRPr="00DB3C0D">
        <w:rPr>
          <w:lang w:val="kk-KZ"/>
        </w:rPr>
        <w:t>.</w:t>
      </w:r>
      <w:r w:rsidR="00B25C09">
        <w:rPr>
          <w:lang w:val="kk-KZ"/>
        </w:rPr>
        <w:t>Кенен Азирбаев, д.47, н.п.54</w:t>
      </w:r>
      <w:r w:rsidR="004A0874" w:rsidRPr="008E2DCA">
        <w:t xml:space="preserve">, на общую сумму </w:t>
      </w:r>
      <w:r w:rsidR="00717685">
        <w:rPr>
          <w:lang w:val="kk-KZ"/>
        </w:rPr>
        <w:t>18 840 000</w:t>
      </w:r>
      <w:r w:rsidR="004A0874" w:rsidRPr="008E2DCA">
        <w:t xml:space="preserve"> тенге</w:t>
      </w:r>
      <w:r w:rsidRPr="008E2DCA">
        <w:t>;</w:t>
      </w:r>
    </w:p>
    <w:p w:rsidR="00EA067E" w:rsidRDefault="008E2DCA" w:rsidP="00EA067E">
      <w:pPr>
        <w:ind w:firstLine="708"/>
        <w:jc w:val="both"/>
        <w:rPr>
          <w:lang w:val="kk-KZ"/>
        </w:rPr>
      </w:pPr>
      <w:r>
        <w:lastRenderedPageBreak/>
        <w:t>2</w:t>
      </w:r>
      <w:r w:rsidR="00D0023E">
        <w:t>) В соответствии с п.</w:t>
      </w:r>
      <w:r w:rsidR="00EA067E" w:rsidRPr="008E2DCA">
        <w:t xml:space="preserve">72 Правил осуществить закуп </w:t>
      </w:r>
      <w:r w:rsidR="004A0874" w:rsidRPr="008E2DCA">
        <w:t>медицинских изделий</w:t>
      </w:r>
      <w:r w:rsidR="00EA067E" w:rsidRPr="008E2DCA">
        <w:t xml:space="preserve"> по лот</w:t>
      </w:r>
      <w:r w:rsidR="003155B3">
        <w:t>ам</w:t>
      </w:r>
      <w:r w:rsidR="00EA067E" w:rsidRPr="008E2DCA">
        <w:t xml:space="preserve"> №</w:t>
      </w:r>
      <w:r w:rsidR="00D0023E">
        <w:t>1</w:t>
      </w:r>
      <w:r w:rsidR="003155B3">
        <w:t>,2</w:t>
      </w:r>
      <w:r w:rsidR="00EA067E" w:rsidRPr="008E2DCA">
        <w:t xml:space="preserve"> способом из одного источника у </w:t>
      </w:r>
      <w:r w:rsidR="00717685" w:rsidRPr="00DB3C0D">
        <w:rPr>
          <w:lang w:val="kk-KZ"/>
        </w:rPr>
        <w:t>ТОО «</w:t>
      </w:r>
      <w:r w:rsidR="00717685">
        <w:rPr>
          <w:lang w:val="en-US"/>
        </w:rPr>
        <w:t>OneMed</w:t>
      </w:r>
      <w:r w:rsidR="00717685" w:rsidRPr="00DB3C0D">
        <w:rPr>
          <w:lang w:val="kk-KZ"/>
        </w:rPr>
        <w:t>»</w:t>
      </w:r>
      <w:r w:rsidR="00717685" w:rsidRPr="008E2DCA">
        <w:t xml:space="preserve">, </w:t>
      </w:r>
      <w:r w:rsidR="00717685" w:rsidRPr="00DB3C0D">
        <w:rPr>
          <w:lang w:val="kk-KZ"/>
        </w:rPr>
        <w:t>г.</w:t>
      </w:r>
      <w:r w:rsidR="00717685">
        <w:rPr>
          <w:lang w:val="kk-KZ"/>
        </w:rPr>
        <w:t>Нур-Султан</w:t>
      </w:r>
      <w:r w:rsidR="00717685" w:rsidRPr="00DB3C0D">
        <w:rPr>
          <w:lang w:val="kk-KZ"/>
        </w:rPr>
        <w:t xml:space="preserve">, район </w:t>
      </w:r>
      <w:r w:rsidR="00717685">
        <w:rPr>
          <w:lang w:val="kk-KZ"/>
        </w:rPr>
        <w:t>Алматы</w:t>
      </w:r>
      <w:r w:rsidR="00717685" w:rsidRPr="00DB3C0D">
        <w:rPr>
          <w:lang w:val="kk-KZ"/>
        </w:rPr>
        <w:t xml:space="preserve">, </w:t>
      </w:r>
      <w:r w:rsidR="00717685">
        <w:rPr>
          <w:lang w:val="kk-KZ"/>
        </w:rPr>
        <w:t>ул</w:t>
      </w:r>
      <w:r w:rsidR="00717685" w:rsidRPr="00DB3C0D">
        <w:rPr>
          <w:lang w:val="kk-KZ"/>
        </w:rPr>
        <w:t>.</w:t>
      </w:r>
      <w:r w:rsidR="00717685">
        <w:rPr>
          <w:lang w:val="kk-KZ"/>
        </w:rPr>
        <w:t>Кенен Азирбаев, д.47, н.п.54</w:t>
      </w:r>
      <w:r w:rsidR="00EA067E" w:rsidRPr="008E2DCA">
        <w:rPr>
          <w:lang w:val="kk-KZ"/>
        </w:rPr>
        <w:t>.</w:t>
      </w:r>
    </w:p>
    <w:p w:rsidR="00717685" w:rsidRPr="008E2DCA" w:rsidRDefault="00E64EAE" w:rsidP="00717685">
      <w:pPr>
        <w:ind w:firstLine="708"/>
        <w:jc w:val="both"/>
      </w:pPr>
      <w:r>
        <w:rPr>
          <w:lang w:val="kk-KZ"/>
        </w:rPr>
        <w:t>3</w:t>
      </w:r>
      <w:r w:rsidR="00717685" w:rsidRPr="008E2DCA">
        <w:rPr>
          <w:lang w:val="kk-KZ"/>
        </w:rPr>
        <w:t xml:space="preserve">) </w:t>
      </w:r>
      <w:r w:rsidR="00717685">
        <w:t>В соответствии с п.</w:t>
      </w:r>
      <w:r w:rsidR="00717685" w:rsidRPr="008E2DCA">
        <w:t>7</w:t>
      </w:r>
      <w:r w:rsidR="00717685">
        <w:t>4</w:t>
      </w:r>
      <w:r w:rsidR="00717685" w:rsidRPr="008E2DCA">
        <w:t xml:space="preserve"> Правил </w:t>
      </w:r>
      <w:r w:rsidR="00717685">
        <w:t>п</w:t>
      </w:r>
      <w:r w:rsidR="00717685" w:rsidRPr="008E2DCA">
        <w:rPr>
          <w:lang w:val="kk-KZ"/>
        </w:rPr>
        <w:t>ризнать выигравшей тендерную заявку</w:t>
      </w:r>
      <w:r w:rsidR="00717685">
        <w:rPr>
          <w:lang w:val="kk-KZ"/>
        </w:rPr>
        <w:t xml:space="preserve"> по лоту №2</w:t>
      </w:r>
      <w:r w:rsidR="00717685" w:rsidRPr="008E2DCA">
        <w:rPr>
          <w:lang w:val="kk-KZ"/>
        </w:rPr>
        <w:t xml:space="preserve"> - </w:t>
      </w:r>
      <w:r w:rsidR="00717685" w:rsidRPr="00DB3C0D">
        <w:rPr>
          <w:lang w:val="kk-KZ"/>
        </w:rPr>
        <w:t>ТОО «</w:t>
      </w:r>
      <w:r w:rsidR="00717685">
        <w:rPr>
          <w:lang w:val="en-US"/>
        </w:rPr>
        <w:t>OneMed</w:t>
      </w:r>
      <w:r w:rsidR="00717685" w:rsidRPr="00DB3C0D">
        <w:rPr>
          <w:lang w:val="kk-KZ"/>
        </w:rPr>
        <w:t>»</w:t>
      </w:r>
      <w:r w:rsidR="00717685" w:rsidRPr="008E2DCA">
        <w:t xml:space="preserve">, </w:t>
      </w:r>
      <w:r w:rsidR="00717685" w:rsidRPr="00DB3C0D">
        <w:rPr>
          <w:lang w:val="kk-KZ"/>
        </w:rPr>
        <w:t>г.</w:t>
      </w:r>
      <w:r w:rsidR="00717685">
        <w:rPr>
          <w:lang w:val="kk-KZ"/>
        </w:rPr>
        <w:t>Нур-Султан</w:t>
      </w:r>
      <w:r w:rsidR="00717685" w:rsidRPr="00DB3C0D">
        <w:rPr>
          <w:lang w:val="kk-KZ"/>
        </w:rPr>
        <w:t xml:space="preserve">, район </w:t>
      </w:r>
      <w:r w:rsidR="00717685">
        <w:rPr>
          <w:lang w:val="kk-KZ"/>
        </w:rPr>
        <w:t>Алматы</w:t>
      </w:r>
      <w:r w:rsidR="00717685" w:rsidRPr="00DB3C0D">
        <w:rPr>
          <w:lang w:val="kk-KZ"/>
        </w:rPr>
        <w:t xml:space="preserve">, </w:t>
      </w:r>
      <w:r w:rsidR="00717685">
        <w:rPr>
          <w:lang w:val="kk-KZ"/>
        </w:rPr>
        <w:t>ул</w:t>
      </w:r>
      <w:r w:rsidR="00717685" w:rsidRPr="00DB3C0D">
        <w:rPr>
          <w:lang w:val="kk-KZ"/>
        </w:rPr>
        <w:t>.</w:t>
      </w:r>
      <w:r w:rsidR="00717685">
        <w:rPr>
          <w:lang w:val="kk-KZ"/>
        </w:rPr>
        <w:t>Кенен Азирбаев, д.47, н.п.54</w:t>
      </w:r>
      <w:r w:rsidR="00717685" w:rsidRPr="008E2DCA">
        <w:t xml:space="preserve">, на общую сумму </w:t>
      </w:r>
      <w:r>
        <w:rPr>
          <w:lang w:val="kk-KZ"/>
        </w:rPr>
        <w:t>3 350 000</w:t>
      </w:r>
      <w:r w:rsidR="00717685" w:rsidRPr="008E2DCA">
        <w:t xml:space="preserve"> тенге;</w:t>
      </w:r>
    </w:p>
    <w:p w:rsidR="000A2878" w:rsidRPr="008E2DCA" w:rsidRDefault="00E64EAE" w:rsidP="00717685">
      <w:pPr>
        <w:ind w:firstLine="708"/>
        <w:jc w:val="both"/>
      </w:pPr>
      <w:r>
        <w:t>4</w:t>
      </w:r>
      <w:r w:rsidR="00717685" w:rsidRPr="008E2DCA">
        <w:t>) Признать предложение следующего потенциального поставщика предпочтительным после предложения победителя по лот</w:t>
      </w:r>
      <w:r>
        <w:t>у</w:t>
      </w:r>
      <w:r w:rsidR="00717685">
        <w:rPr>
          <w:lang w:val="kk-KZ"/>
        </w:rPr>
        <w:t xml:space="preserve"> №2</w:t>
      </w:r>
      <w:r w:rsidR="00717685" w:rsidRPr="008E2DCA">
        <w:rPr>
          <w:lang w:val="kk-KZ"/>
        </w:rPr>
        <w:t xml:space="preserve"> - </w:t>
      </w:r>
      <w:r w:rsidR="00401936">
        <w:t xml:space="preserve">ИП «ТД «МЕДТЕХНИКА» </w:t>
      </w:r>
      <w:r w:rsidR="00401936">
        <w:rPr>
          <w:lang w:val="en-US"/>
        </w:rPr>
        <w:t>QAZAQSTAN</w:t>
      </w:r>
      <w:r w:rsidR="00401936">
        <w:t>»</w:t>
      </w:r>
      <w:r w:rsidRPr="008E2DCA">
        <w:t xml:space="preserve">, </w:t>
      </w:r>
      <w:r w:rsidR="00401936" w:rsidRPr="00D701A5">
        <w:rPr>
          <w:lang w:val="kk-KZ"/>
        </w:rPr>
        <w:t>г.Кокшетау, ул.Абая, д.113, 83</w:t>
      </w:r>
      <w:r w:rsidR="00717685" w:rsidRPr="008E2DCA">
        <w:t xml:space="preserve">, на общую сумму </w:t>
      </w:r>
      <w:r w:rsidR="00401936">
        <w:rPr>
          <w:lang w:val="kk-KZ"/>
        </w:rPr>
        <w:t>3 450 000</w:t>
      </w:r>
      <w:r w:rsidR="00717685" w:rsidRPr="008E2DCA">
        <w:t xml:space="preserve"> тенге.</w:t>
      </w:r>
    </w:p>
    <w:p w:rsidR="0021371C" w:rsidRPr="0021371C" w:rsidRDefault="002C495B" w:rsidP="0021371C">
      <w:pPr>
        <w:ind w:firstLine="708"/>
        <w:jc w:val="both"/>
        <w:rPr>
          <w:bCs/>
          <w:kern w:val="36"/>
        </w:rPr>
      </w:pPr>
      <w:r>
        <w:rPr>
          <w:lang w:val="kk-KZ"/>
        </w:rPr>
        <w:t>5</w:t>
      </w:r>
      <w:r w:rsidR="004912CE" w:rsidRPr="00D23EAA">
        <w:rPr>
          <w:lang w:val="kk-KZ"/>
        </w:rPr>
        <w:t xml:space="preserve">) Заказчику заключить договора </w:t>
      </w:r>
      <w:r w:rsidR="004912CE" w:rsidRPr="00D23EAA">
        <w:t xml:space="preserve">по закупу </w:t>
      </w:r>
      <w:r w:rsidR="004912CE" w:rsidRPr="00D23EAA">
        <w:rPr>
          <w:rStyle w:val="s1"/>
          <w:b w:val="0"/>
          <w:bCs w:val="0"/>
          <w:sz w:val="24"/>
          <w:szCs w:val="24"/>
        </w:rPr>
        <w:t>медицинских изделий</w:t>
      </w:r>
      <w:r w:rsidR="004912CE" w:rsidRPr="00D23EAA">
        <w:t>на 20</w:t>
      </w:r>
      <w:r w:rsidR="004912CE" w:rsidRPr="00D23EAA">
        <w:rPr>
          <w:lang w:val="kk-KZ"/>
        </w:rPr>
        <w:t>2</w:t>
      </w:r>
      <w:r w:rsidR="003B3517">
        <w:rPr>
          <w:lang w:val="kk-KZ"/>
        </w:rPr>
        <w:t>2</w:t>
      </w:r>
      <w:r w:rsidR="004912CE" w:rsidRPr="00D23EAA">
        <w:t xml:space="preserve"> год в сроки, предусмотренные </w:t>
      </w:r>
      <w:r w:rsidR="004912CE" w:rsidRPr="00D23EAA">
        <w:rPr>
          <w:bCs/>
          <w:kern w:val="36"/>
        </w:rPr>
        <w:t>Правилами.</w:t>
      </w:r>
    </w:p>
    <w:p w:rsidR="007819EE" w:rsidRDefault="007819EE" w:rsidP="0021371C">
      <w:pPr>
        <w:pStyle w:val="a9"/>
        <w:shd w:val="clear" w:color="auto" w:fill="FFFFFF"/>
        <w:spacing w:after="0"/>
        <w:ind w:left="0"/>
        <w:jc w:val="both"/>
        <w:rPr>
          <w:rFonts w:ascii="Times New Roman" w:hAnsi="Times New Roman"/>
          <w:b/>
          <w:bCs/>
          <w:spacing w:val="-6"/>
          <w:sz w:val="24"/>
          <w:szCs w:val="24"/>
          <w:lang w:val="kk-KZ"/>
        </w:rPr>
      </w:pP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CD4DFA" w:rsidRPr="00393FF7" w:rsidRDefault="00CD4DFA" w:rsidP="00CD4DFA">
      <w:pPr>
        <w:pStyle w:val="a9"/>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CD4DFA" w:rsidRPr="00393FF7" w:rsidRDefault="00CD4DFA" w:rsidP="00CD4DFA">
      <w:pPr>
        <w:pStyle w:val="a9"/>
        <w:shd w:val="clear" w:color="auto" w:fill="FFFFFF"/>
        <w:spacing w:after="0"/>
        <w:ind w:left="0"/>
        <w:jc w:val="both"/>
        <w:rPr>
          <w:rFonts w:ascii="Times New Roman" w:hAnsi="Times New Roman"/>
          <w:sz w:val="24"/>
          <w:szCs w:val="24"/>
        </w:rPr>
      </w:pPr>
      <w:r w:rsidRPr="00393FF7">
        <w:rPr>
          <w:rFonts w:ascii="Times New Roman" w:hAnsi="Times New Roman"/>
          <w:sz w:val="24"/>
          <w:szCs w:val="24"/>
        </w:rPr>
        <w:t>Заместитель директора по хирургии</w:t>
      </w:r>
    </w:p>
    <w:p w:rsidR="00CD4DFA" w:rsidRPr="00393FF7" w:rsidRDefault="00CD4DFA" w:rsidP="00CD4DFA">
      <w:pPr>
        <w:pStyle w:val="a9"/>
        <w:shd w:val="clear" w:color="auto" w:fill="FFFFFF"/>
        <w:spacing w:after="0"/>
        <w:ind w:left="0"/>
        <w:jc w:val="both"/>
        <w:rPr>
          <w:rFonts w:ascii="Times New Roman" w:hAnsi="Times New Roman"/>
          <w:sz w:val="24"/>
          <w:szCs w:val="24"/>
        </w:rPr>
      </w:pPr>
      <w:r w:rsidRPr="00393FF7">
        <w:rPr>
          <w:rFonts w:ascii="Times New Roman" w:hAnsi="Times New Roman"/>
          <w:sz w:val="24"/>
          <w:szCs w:val="24"/>
        </w:rPr>
        <w:t>Айгараев Р.Д.________________</w:t>
      </w:r>
    </w:p>
    <w:p w:rsidR="00CD4DFA" w:rsidRPr="0050662D" w:rsidRDefault="00CD4DFA" w:rsidP="00CD4DFA">
      <w:pPr>
        <w:pStyle w:val="a9"/>
        <w:shd w:val="clear" w:color="auto" w:fill="FFFFFF"/>
        <w:spacing w:after="0"/>
        <w:ind w:left="0"/>
        <w:jc w:val="both"/>
        <w:rPr>
          <w:rFonts w:ascii="Times New Roman" w:hAnsi="Times New Roman"/>
          <w:sz w:val="24"/>
          <w:szCs w:val="24"/>
        </w:rPr>
      </w:pPr>
    </w:p>
    <w:p w:rsidR="00CD4DFA" w:rsidRPr="0010261D" w:rsidRDefault="00CD4DFA" w:rsidP="00CD4DFA">
      <w:pPr>
        <w:pStyle w:val="a9"/>
        <w:shd w:val="clear" w:color="auto" w:fill="FFFFFF"/>
        <w:spacing w:after="0"/>
        <w:ind w:left="0"/>
        <w:jc w:val="both"/>
        <w:rPr>
          <w:rFonts w:ascii="Times New Roman" w:hAnsi="Times New Roman"/>
          <w:b/>
          <w:bCs/>
          <w:spacing w:val="-6"/>
          <w:sz w:val="24"/>
          <w:szCs w:val="24"/>
        </w:rPr>
      </w:pPr>
      <w:r w:rsidRPr="0010261D">
        <w:rPr>
          <w:rFonts w:ascii="Times New Roman" w:hAnsi="Times New Roman"/>
          <w:b/>
          <w:bCs/>
          <w:spacing w:val="-6"/>
          <w:sz w:val="24"/>
          <w:szCs w:val="24"/>
        </w:rPr>
        <w:t>Заместитель председателя тендерной комиссии:</w:t>
      </w:r>
    </w:p>
    <w:p w:rsidR="00CD4DFA" w:rsidRDefault="00CD4DFA" w:rsidP="00CD4DFA">
      <w:pPr>
        <w:pStyle w:val="a9"/>
        <w:shd w:val="clear" w:color="auto" w:fill="FFFFFF"/>
        <w:spacing w:after="0"/>
        <w:ind w:left="0"/>
        <w:jc w:val="both"/>
        <w:rPr>
          <w:rFonts w:ascii="Times New Roman" w:hAnsi="Times New Roman"/>
          <w:spacing w:val="-5"/>
        </w:rPr>
      </w:pPr>
      <w:r>
        <w:rPr>
          <w:rFonts w:ascii="Times New Roman" w:hAnsi="Times New Roman"/>
          <w:spacing w:val="-5"/>
        </w:rPr>
        <w:t>Н</w:t>
      </w:r>
      <w:r w:rsidRPr="0010261D">
        <w:rPr>
          <w:rFonts w:ascii="Times New Roman" w:hAnsi="Times New Roman"/>
          <w:spacing w:val="-5"/>
        </w:rPr>
        <w:t xml:space="preserve">ачальник отдела обслуживания медицинского оборудования </w:t>
      </w:r>
    </w:p>
    <w:p w:rsidR="00CD4DFA" w:rsidRPr="0010261D" w:rsidRDefault="00CD4DFA" w:rsidP="00CD4DFA">
      <w:pPr>
        <w:pStyle w:val="a9"/>
        <w:shd w:val="clear" w:color="auto" w:fill="FFFFFF"/>
        <w:spacing w:after="0"/>
        <w:ind w:left="0"/>
        <w:jc w:val="both"/>
        <w:rPr>
          <w:rFonts w:ascii="Times New Roman" w:hAnsi="Times New Roman"/>
          <w:sz w:val="24"/>
          <w:szCs w:val="24"/>
        </w:rPr>
      </w:pPr>
      <w:r w:rsidRPr="0010261D">
        <w:rPr>
          <w:rFonts w:ascii="Times New Roman" w:hAnsi="Times New Roman"/>
          <w:spacing w:val="-5"/>
        </w:rPr>
        <w:t>и медицинских газов</w:t>
      </w:r>
    </w:p>
    <w:p w:rsidR="00CD4DFA" w:rsidRPr="0050662D" w:rsidRDefault="00CD4DFA" w:rsidP="00CD4DFA">
      <w:pPr>
        <w:shd w:val="clear" w:color="auto" w:fill="FFFFFF"/>
        <w:jc w:val="both"/>
        <w:rPr>
          <w:b/>
          <w:bCs/>
          <w:spacing w:val="-6"/>
        </w:rPr>
      </w:pPr>
      <w:r w:rsidRPr="0010261D">
        <w:rPr>
          <w:spacing w:val="-5"/>
        </w:rPr>
        <w:t>Толегенов Е.А.</w:t>
      </w:r>
      <w:r w:rsidRPr="0050662D">
        <w:rPr>
          <w:spacing w:val="-6"/>
        </w:rPr>
        <w:t>________________</w:t>
      </w:r>
    </w:p>
    <w:p w:rsidR="00CD4DFA" w:rsidRDefault="00CD4DFA" w:rsidP="00CD4DFA">
      <w:pPr>
        <w:pStyle w:val="a9"/>
        <w:shd w:val="clear" w:color="auto" w:fill="FFFFFF"/>
        <w:spacing w:after="0"/>
        <w:ind w:left="0"/>
        <w:jc w:val="both"/>
        <w:rPr>
          <w:rFonts w:ascii="Times New Roman" w:hAnsi="Times New Roman"/>
          <w:b/>
          <w:bCs/>
          <w:spacing w:val="-6"/>
          <w:sz w:val="24"/>
          <w:szCs w:val="24"/>
        </w:rPr>
      </w:pPr>
    </w:p>
    <w:p w:rsidR="00CD4DFA" w:rsidRDefault="00CD4DFA" w:rsidP="00CD4DFA">
      <w:pPr>
        <w:pStyle w:val="a9"/>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CD4DFA" w:rsidRPr="0050662D" w:rsidRDefault="00CD4DFA" w:rsidP="00CD4DFA">
      <w:pPr>
        <w:pStyle w:val="a9"/>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CD4DFA" w:rsidRPr="0050662D" w:rsidRDefault="00CD4DFA" w:rsidP="00CD4DFA">
      <w:pPr>
        <w:pStyle w:val="a9"/>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CD4DFA" w:rsidRPr="0050662D" w:rsidRDefault="00CD4DFA" w:rsidP="00CD4DFA">
      <w:pPr>
        <w:pStyle w:val="a9"/>
        <w:shd w:val="clear" w:color="auto" w:fill="FFFFFF"/>
        <w:spacing w:after="0" w:line="240" w:lineRule="auto"/>
        <w:ind w:left="0"/>
        <w:rPr>
          <w:rFonts w:ascii="Times New Roman" w:hAnsi="Times New Roman"/>
          <w:b/>
          <w:spacing w:val="-6"/>
          <w:sz w:val="24"/>
          <w:szCs w:val="24"/>
        </w:rPr>
      </w:pPr>
    </w:p>
    <w:p w:rsidR="00CD4DFA" w:rsidRPr="0050662D" w:rsidRDefault="00CD4DFA" w:rsidP="00CD4DFA">
      <w:pPr>
        <w:pStyle w:val="a9"/>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CD4DFA" w:rsidRDefault="00CD4DFA" w:rsidP="00CD4DFA">
      <w:pPr>
        <w:pStyle w:val="a9"/>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CD4DFA" w:rsidRDefault="00CD4DFA" w:rsidP="00CD4DFA">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Pr="0050662D">
        <w:rPr>
          <w:rFonts w:ascii="Times New Roman" w:hAnsi="Times New Roman"/>
          <w:spacing w:val="-6"/>
          <w:sz w:val="24"/>
          <w:szCs w:val="24"/>
        </w:rPr>
        <w:t>_________________</w:t>
      </w:r>
    </w:p>
    <w:p w:rsidR="00075F1E" w:rsidRDefault="00075F1E" w:rsidP="00075F1E">
      <w:pPr>
        <w:pStyle w:val="a9"/>
        <w:shd w:val="clear" w:color="auto" w:fill="FFFFFF"/>
        <w:spacing w:after="0" w:line="240" w:lineRule="auto"/>
        <w:ind w:left="0"/>
        <w:jc w:val="both"/>
        <w:rPr>
          <w:rFonts w:ascii="Times New Roman" w:hAnsi="Times New Roman"/>
          <w:spacing w:val="-6"/>
          <w:sz w:val="24"/>
          <w:szCs w:val="24"/>
        </w:rPr>
      </w:pPr>
    </w:p>
    <w:p w:rsidR="00C87B80" w:rsidRPr="00D23EAA" w:rsidRDefault="00C87B80" w:rsidP="00C87B80">
      <w:pPr>
        <w:pStyle w:val="a9"/>
        <w:shd w:val="clear" w:color="auto" w:fill="FFFFFF"/>
        <w:spacing w:after="0" w:line="240" w:lineRule="auto"/>
        <w:ind w:left="0"/>
        <w:jc w:val="both"/>
        <w:rPr>
          <w:rFonts w:ascii="Times New Roman" w:hAnsi="Times New Roman"/>
          <w:spacing w:val="-6"/>
          <w:sz w:val="24"/>
          <w:szCs w:val="24"/>
        </w:rPr>
      </w:pPr>
    </w:p>
    <w:p w:rsidR="00F41A9E" w:rsidRPr="00D23EAA" w:rsidRDefault="00F41A9E" w:rsidP="00F41A9E">
      <w:pPr>
        <w:pStyle w:val="a9"/>
        <w:shd w:val="clear" w:color="auto" w:fill="FFFFFF"/>
        <w:spacing w:after="0" w:line="240" w:lineRule="auto"/>
        <w:ind w:left="0"/>
        <w:rPr>
          <w:sz w:val="24"/>
          <w:szCs w:val="24"/>
        </w:rPr>
        <w:sectPr w:rsidR="00F41A9E" w:rsidRPr="00D23EAA" w:rsidSect="00A05AC4">
          <w:pgSz w:w="11906" w:h="16838"/>
          <w:pgMar w:top="567" w:right="851" w:bottom="567" w:left="1701" w:header="709" w:footer="709" w:gutter="0"/>
          <w:cols w:space="708"/>
          <w:docGrid w:linePitch="360"/>
        </w:sect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665314">
        <w:tc>
          <w:tcPr>
            <w:tcW w:w="15133" w:type="dxa"/>
          </w:tcPr>
          <w:p w:rsidR="00756254" w:rsidRPr="002B4DC3" w:rsidRDefault="00756254" w:rsidP="00665314">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1 к протоколу итогов</w:t>
            </w:r>
          </w:p>
          <w:p w:rsidR="00756254" w:rsidRPr="009508EF" w:rsidRDefault="00756254" w:rsidP="00665314">
            <w:pPr>
              <w:rPr>
                <w:rStyle w:val="s0"/>
                <w:b/>
                <w:sz w:val="18"/>
                <w:szCs w:val="18"/>
              </w:rPr>
            </w:pPr>
          </w:p>
        </w:tc>
      </w:tr>
    </w:tbl>
    <w:p w:rsidR="00756254" w:rsidRDefault="00756254" w:rsidP="00756254">
      <w:pPr>
        <w:jc w:val="center"/>
        <w:rPr>
          <w:rStyle w:val="s0"/>
          <w:sz w:val="18"/>
          <w:szCs w:val="18"/>
        </w:rPr>
      </w:pPr>
    </w:p>
    <w:tbl>
      <w:tblPr>
        <w:tblW w:w="15026" w:type="dxa"/>
        <w:tblInd w:w="-34" w:type="dxa"/>
        <w:tblLook w:val="04A0"/>
      </w:tblPr>
      <w:tblGrid>
        <w:gridCol w:w="627"/>
        <w:gridCol w:w="2776"/>
        <w:gridCol w:w="5953"/>
        <w:gridCol w:w="1176"/>
        <w:gridCol w:w="1286"/>
        <w:gridCol w:w="1507"/>
        <w:gridCol w:w="1701"/>
      </w:tblGrid>
      <w:tr w:rsidR="00756254" w:rsidRPr="00271A49" w:rsidTr="00665314">
        <w:trPr>
          <w:trHeight w:val="960"/>
        </w:trPr>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254" w:rsidRPr="00271A49" w:rsidRDefault="00756254" w:rsidP="00665314">
            <w:pPr>
              <w:jc w:val="center"/>
              <w:rPr>
                <w:b/>
                <w:bCs/>
                <w:sz w:val="20"/>
                <w:szCs w:val="20"/>
              </w:rPr>
            </w:pPr>
            <w:r w:rsidRPr="00271A49">
              <w:rPr>
                <w:b/>
                <w:bCs/>
                <w:sz w:val="20"/>
                <w:szCs w:val="20"/>
              </w:rPr>
              <w:t>№ лота</w:t>
            </w:r>
          </w:p>
        </w:tc>
        <w:tc>
          <w:tcPr>
            <w:tcW w:w="2776"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sz w:val="20"/>
                <w:szCs w:val="20"/>
              </w:rPr>
            </w:pPr>
            <w:r w:rsidRPr="00271A49">
              <w:rPr>
                <w:b/>
                <w:bCs/>
                <w:sz w:val="20"/>
                <w:szCs w:val="20"/>
              </w:rPr>
              <w:t>Наименование  (МНН)</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sz w:val="20"/>
                <w:szCs w:val="20"/>
              </w:rPr>
            </w:pPr>
            <w:r w:rsidRPr="00271A49">
              <w:rPr>
                <w:b/>
                <w:bCs/>
                <w:sz w:val="20"/>
                <w:szCs w:val="20"/>
              </w:rPr>
              <w:t>Краткая характеристика (описание) товаров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sz w:val="20"/>
                <w:szCs w:val="20"/>
              </w:rPr>
            </w:pPr>
            <w:r w:rsidRPr="00271A49">
              <w:rPr>
                <w:b/>
                <w:bCs/>
                <w:sz w:val="20"/>
                <w:szCs w:val="20"/>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color w:val="000000"/>
                <w:sz w:val="20"/>
                <w:szCs w:val="20"/>
              </w:rPr>
            </w:pPr>
            <w:r w:rsidRPr="00271A49">
              <w:rPr>
                <w:b/>
                <w:bCs/>
                <w:color w:val="000000"/>
                <w:sz w:val="20"/>
                <w:szCs w:val="20"/>
              </w:rPr>
              <w:t>Количество</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color w:val="000000"/>
                <w:sz w:val="20"/>
                <w:szCs w:val="20"/>
              </w:rPr>
            </w:pPr>
            <w:r w:rsidRPr="00271A49">
              <w:rPr>
                <w:b/>
                <w:bCs/>
                <w:color w:val="000000"/>
                <w:sz w:val="20"/>
                <w:szCs w:val="20"/>
              </w:rPr>
              <w:t>Цена за ед., тенге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color w:val="000000"/>
                <w:sz w:val="20"/>
                <w:szCs w:val="20"/>
              </w:rPr>
            </w:pPr>
            <w:r w:rsidRPr="00271A49">
              <w:rPr>
                <w:b/>
                <w:bCs/>
                <w:color w:val="000000"/>
                <w:sz w:val="20"/>
                <w:szCs w:val="20"/>
              </w:rPr>
              <w:t>Сумма, выделенная для закупки, тенге</w:t>
            </w:r>
          </w:p>
        </w:tc>
      </w:tr>
      <w:tr w:rsidR="00637EFF" w:rsidRPr="00271A49" w:rsidTr="003301EA">
        <w:trPr>
          <w:trHeight w:val="790"/>
        </w:trPr>
        <w:tc>
          <w:tcPr>
            <w:tcW w:w="627" w:type="dxa"/>
            <w:tcBorders>
              <w:top w:val="nil"/>
              <w:left w:val="single" w:sz="4" w:space="0" w:color="auto"/>
              <w:bottom w:val="single" w:sz="4" w:space="0" w:color="auto"/>
              <w:right w:val="single" w:sz="4" w:space="0" w:color="auto"/>
            </w:tcBorders>
            <w:shd w:val="clear" w:color="000000" w:fill="FFFFFF"/>
            <w:vAlign w:val="center"/>
            <w:hideMark/>
          </w:tcPr>
          <w:p w:rsidR="00637EFF" w:rsidRPr="00271A49" w:rsidRDefault="00637EFF" w:rsidP="00665314">
            <w:pPr>
              <w:jc w:val="center"/>
              <w:rPr>
                <w:sz w:val="20"/>
                <w:szCs w:val="20"/>
              </w:rPr>
            </w:pPr>
            <w:r w:rsidRPr="00271A49">
              <w:rPr>
                <w:sz w:val="20"/>
                <w:szCs w:val="20"/>
              </w:rPr>
              <w:t>1</w:t>
            </w:r>
          </w:p>
        </w:tc>
        <w:tc>
          <w:tcPr>
            <w:tcW w:w="2776" w:type="dxa"/>
            <w:tcBorders>
              <w:top w:val="nil"/>
              <w:left w:val="nil"/>
              <w:bottom w:val="single" w:sz="4" w:space="0" w:color="auto"/>
              <w:right w:val="single" w:sz="4" w:space="0" w:color="auto"/>
            </w:tcBorders>
            <w:shd w:val="clear" w:color="auto" w:fill="auto"/>
            <w:vAlign w:val="center"/>
          </w:tcPr>
          <w:p w:rsidR="00637EFF" w:rsidRPr="00A24083" w:rsidRDefault="00637EFF" w:rsidP="004C4D48">
            <w:pPr>
              <w:jc w:val="center"/>
              <w:rPr>
                <w:color w:val="000000"/>
                <w:sz w:val="18"/>
                <w:szCs w:val="18"/>
              </w:rPr>
            </w:pPr>
            <w:r w:rsidRPr="00A24083">
              <w:rPr>
                <w:color w:val="000000"/>
                <w:sz w:val="18"/>
                <w:szCs w:val="18"/>
              </w:rPr>
              <w:t>Камерная головка с системой зум-объектива для Видеоэндоскопического комплекса для</w:t>
            </w:r>
            <w:r w:rsidRPr="00A24083">
              <w:rPr>
                <w:color w:val="000000"/>
                <w:sz w:val="18"/>
                <w:szCs w:val="18"/>
              </w:rPr>
              <w:br/>
              <w:t>лапароскопических вмешательств в комплекте, производство RichardWolfGmbH</w:t>
            </w:r>
            <w:r w:rsidRPr="00A24083">
              <w:rPr>
                <w:color w:val="000000"/>
                <w:sz w:val="18"/>
                <w:szCs w:val="18"/>
              </w:rPr>
              <w:br/>
              <w:t>(РК-МТ-7№009376)</w:t>
            </w:r>
          </w:p>
        </w:tc>
        <w:tc>
          <w:tcPr>
            <w:tcW w:w="5953" w:type="dxa"/>
            <w:tcBorders>
              <w:top w:val="nil"/>
              <w:left w:val="nil"/>
              <w:bottom w:val="single" w:sz="4" w:space="0" w:color="auto"/>
              <w:right w:val="single" w:sz="4" w:space="0" w:color="auto"/>
            </w:tcBorders>
            <w:shd w:val="clear" w:color="auto" w:fill="auto"/>
            <w:vAlign w:val="bottom"/>
          </w:tcPr>
          <w:p w:rsidR="00637EFF" w:rsidRPr="00A24083" w:rsidRDefault="00637EFF" w:rsidP="004C4D48">
            <w:pPr>
              <w:rPr>
                <w:color w:val="000000"/>
                <w:sz w:val="18"/>
                <w:szCs w:val="18"/>
              </w:rPr>
            </w:pPr>
            <w:r w:rsidRPr="00A24083">
              <w:rPr>
                <w:color w:val="000000"/>
                <w:sz w:val="18"/>
                <w:szCs w:val="18"/>
              </w:rPr>
              <w:t>Головка камеры HD, 1-чиповый тип</w:t>
            </w:r>
            <w:r w:rsidRPr="00A24083">
              <w:rPr>
                <w:color w:val="000000"/>
                <w:sz w:val="18"/>
                <w:szCs w:val="18"/>
              </w:rPr>
              <w:br/>
              <w:t>Датчик: 1x1/3" CCD</w:t>
            </w:r>
            <w:r w:rsidRPr="00A24083">
              <w:rPr>
                <w:color w:val="000000"/>
                <w:sz w:val="18"/>
                <w:szCs w:val="18"/>
              </w:rPr>
              <w:br/>
              <w:t>Управление: 2 программируемые кнопки на головке с 4 функциями</w:t>
            </w:r>
            <w:r w:rsidRPr="00A24083">
              <w:rPr>
                <w:color w:val="000000"/>
                <w:sz w:val="18"/>
                <w:szCs w:val="18"/>
              </w:rPr>
              <w:br/>
              <w:t>Условия эксплуатации: от +10°C до +35°C, от 20% до 75% отн. влажность, атмосферное давление от 700 гПа до 1060 гПа</w:t>
            </w:r>
            <w:r w:rsidRPr="00A24083">
              <w:rPr>
                <w:color w:val="000000"/>
                <w:sz w:val="18"/>
                <w:szCs w:val="18"/>
              </w:rPr>
              <w:br/>
              <w:t>Резьба для объектива: C-Mount</w:t>
            </w:r>
            <w:r w:rsidRPr="00A24083">
              <w:rPr>
                <w:color w:val="000000"/>
                <w:sz w:val="18"/>
                <w:szCs w:val="18"/>
              </w:rPr>
              <w:br/>
              <w:t>Степень защиты от попадания влаги: IPX7</w:t>
            </w:r>
            <w:r w:rsidRPr="00A24083">
              <w:rPr>
                <w:color w:val="000000"/>
                <w:sz w:val="18"/>
                <w:szCs w:val="18"/>
              </w:rPr>
              <w:br/>
              <w:t>Вес головки камеры (без кабеля) 110 г</w:t>
            </w:r>
            <w:r w:rsidRPr="00A24083">
              <w:rPr>
                <w:color w:val="000000"/>
                <w:sz w:val="18"/>
                <w:szCs w:val="18"/>
              </w:rPr>
              <w:br/>
              <w:t>Размеры корпуса (Ш х В) - 34 х 36 мм</w:t>
            </w:r>
            <w:r w:rsidRPr="00A24083">
              <w:rPr>
                <w:color w:val="000000"/>
                <w:sz w:val="18"/>
                <w:szCs w:val="18"/>
              </w:rPr>
              <w:br/>
              <w:t>Длина головки камеры (без кабеля) 114 мм</w:t>
            </w:r>
            <w:r w:rsidRPr="00A24083">
              <w:rPr>
                <w:color w:val="000000"/>
                <w:sz w:val="18"/>
                <w:szCs w:val="18"/>
              </w:rPr>
              <w:br/>
              <w:t>Длина кабеля: 3 м</w:t>
            </w:r>
            <w:r w:rsidRPr="00A24083">
              <w:rPr>
                <w:color w:val="000000"/>
                <w:sz w:val="18"/>
                <w:szCs w:val="18"/>
              </w:rPr>
              <w:br/>
              <w:t>Выход кабеля: 30°</w:t>
            </w:r>
            <w:r w:rsidRPr="00A24083">
              <w:rPr>
                <w:color w:val="000000"/>
                <w:sz w:val="18"/>
                <w:szCs w:val="18"/>
              </w:rPr>
              <w:br/>
              <w:t>Автоклавируемый</w:t>
            </w:r>
            <w:r w:rsidRPr="00A24083">
              <w:rPr>
                <w:color w:val="000000"/>
                <w:sz w:val="18"/>
                <w:szCs w:val="18"/>
              </w:rPr>
              <w:br/>
              <w:t>Артикул: 85509902R2</w:t>
            </w:r>
            <w:r w:rsidRPr="00A24083">
              <w:rPr>
                <w:color w:val="000000"/>
                <w:sz w:val="18"/>
                <w:szCs w:val="18"/>
              </w:rPr>
              <w:br/>
              <w:t>Зум-объектив RIWO с защелкивающимся механизмом и резьбой C-Mount</w:t>
            </w:r>
            <w:r w:rsidRPr="00A24083">
              <w:rPr>
                <w:color w:val="000000"/>
                <w:sz w:val="18"/>
                <w:szCs w:val="18"/>
              </w:rPr>
              <w:br/>
              <w:t>Фокусное расстояние 18-35мм</w:t>
            </w:r>
            <w:r w:rsidRPr="00A24083">
              <w:rPr>
                <w:color w:val="000000"/>
                <w:sz w:val="18"/>
                <w:szCs w:val="18"/>
              </w:rPr>
              <w:br/>
              <w:t>Разрешение пикселей 1280×1024</w:t>
            </w:r>
            <w:r w:rsidRPr="00A24083">
              <w:rPr>
                <w:color w:val="000000"/>
                <w:sz w:val="18"/>
                <w:szCs w:val="18"/>
              </w:rPr>
              <w:br/>
              <w:t>Разрешение Центр/край</w:t>
            </w:r>
            <w:r w:rsidRPr="00A24083">
              <w:rPr>
                <w:color w:val="000000"/>
                <w:sz w:val="18"/>
                <w:szCs w:val="18"/>
              </w:rPr>
              <w:br/>
              <w:t>Центр 150 lp/mm</w:t>
            </w:r>
            <w:r w:rsidRPr="00A24083">
              <w:rPr>
                <w:color w:val="000000"/>
                <w:sz w:val="18"/>
                <w:szCs w:val="18"/>
              </w:rPr>
              <w:br/>
              <w:t>Кромка 100 lp/mm</w:t>
            </w:r>
            <w:r w:rsidRPr="00A24083">
              <w:rPr>
                <w:color w:val="000000"/>
                <w:sz w:val="18"/>
                <w:szCs w:val="18"/>
              </w:rPr>
              <w:br/>
              <w:t>Вес: 120г</w:t>
            </w:r>
            <w:r w:rsidRPr="00A24083">
              <w:rPr>
                <w:color w:val="000000"/>
                <w:sz w:val="18"/>
                <w:szCs w:val="18"/>
              </w:rPr>
              <w:br/>
              <w:t>Совместим: с HD EndocamController SV-DV, RichardWolf.</w:t>
            </w:r>
          </w:p>
        </w:tc>
        <w:tc>
          <w:tcPr>
            <w:tcW w:w="1176" w:type="dxa"/>
            <w:tcBorders>
              <w:top w:val="nil"/>
              <w:left w:val="nil"/>
              <w:bottom w:val="single" w:sz="4" w:space="0" w:color="auto"/>
              <w:right w:val="single" w:sz="4" w:space="0" w:color="auto"/>
            </w:tcBorders>
            <w:shd w:val="clear" w:color="auto" w:fill="auto"/>
            <w:vAlign w:val="center"/>
          </w:tcPr>
          <w:p w:rsidR="00637EFF" w:rsidRPr="00DE559F" w:rsidRDefault="00637EFF" w:rsidP="004C4D48">
            <w:pPr>
              <w:jc w:val="center"/>
              <w:rPr>
                <w:color w:val="000000"/>
                <w:sz w:val="18"/>
                <w:szCs w:val="18"/>
              </w:rPr>
            </w:pPr>
            <w:r w:rsidRPr="00DE559F">
              <w:rPr>
                <w:color w:val="000000"/>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637EFF" w:rsidRPr="00DE559F" w:rsidRDefault="00637EFF" w:rsidP="004C4D48">
            <w:pPr>
              <w:jc w:val="center"/>
              <w:rPr>
                <w:color w:val="000000"/>
                <w:sz w:val="18"/>
                <w:szCs w:val="18"/>
              </w:rPr>
            </w:pPr>
            <w:r w:rsidRPr="00DE559F">
              <w:rPr>
                <w:color w:val="000000"/>
                <w:sz w:val="18"/>
                <w:szCs w:val="18"/>
              </w:rPr>
              <w:t>3</w:t>
            </w:r>
          </w:p>
        </w:tc>
        <w:tc>
          <w:tcPr>
            <w:tcW w:w="1507" w:type="dxa"/>
            <w:tcBorders>
              <w:top w:val="nil"/>
              <w:left w:val="nil"/>
              <w:bottom w:val="single" w:sz="4" w:space="0" w:color="auto"/>
              <w:right w:val="single" w:sz="4" w:space="0" w:color="auto"/>
            </w:tcBorders>
            <w:shd w:val="clear" w:color="auto" w:fill="auto"/>
            <w:vAlign w:val="center"/>
          </w:tcPr>
          <w:p w:rsidR="00637EFF" w:rsidRPr="00A24083" w:rsidRDefault="00637EFF" w:rsidP="004C4D48">
            <w:pPr>
              <w:jc w:val="center"/>
              <w:rPr>
                <w:color w:val="000000"/>
                <w:sz w:val="18"/>
                <w:szCs w:val="18"/>
              </w:rPr>
            </w:pPr>
            <w:r w:rsidRPr="00A24083">
              <w:rPr>
                <w:color w:val="000000"/>
                <w:sz w:val="18"/>
                <w:szCs w:val="18"/>
              </w:rPr>
              <w:t>6</w:t>
            </w:r>
            <w:r>
              <w:rPr>
                <w:color w:val="000000"/>
                <w:sz w:val="18"/>
                <w:szCs w:val="18"/>
              </w:rPr>
              <w:t> </w:t>
            </w:r>
            <w:r w:rsidRPr="00A24083">
              <w:rPr>
                <w:color w:val="000000"/>
                <w:sz w:val="18"/>
                <w:szCs w:val="18"/>
              </w:rPr>
              <w:t>286</w:t>
            </w:r>
            <w:r>
              <w:rPr>
                <w:color w:val="000000"/>
                <w:sz w:val="18"/>
                <w:szCs w:val="18"/>
              </w:rPr>
              <w:t> </w:t>
            </w:r>
            <w:r w:rsidRPr="00A24083">
              <w:rPr>
                <w:color w:val="000000"/>
                <w:sz w:val="18"/>
                <w:szCs w:val="18"/>
              </w:rPr>
              <w:t>000</w:t>
            </w:r>
            <w:r>
              <w:rPr>
                <w:color w:val="000000"/>
                <w:sz w:val="18"/>
                <w:szCs w:val="18"/>
              </w:rPr>
              <w:t>,00</w:t>
            </w:r>
          </w:p>
        </w:tc>
        <w:tc>
          <w:tcPr>
            <w:tcW w:w="1701" w:type="dxa"/>
            <w:tcBorders>
              <w:top w:val="nil"/>
              <w:left w:val="nil"/>
              <w:bottom w:val="single" w:sz="4" w:space="0" w:color="auto"/>
              <w:right w:val="single" w:sz="4" w:space="0" w:color="auto"/>
            </w:tcBorders>
            <w:shd w:val="clear" w:color="auto" w:fill="auto"/>
            <w:vAlign w:val="center"/>
          </w:tcPr>
          <w:p w:rsidR="00637EFF" w:rsidRPr="00A24083" w:rsidRDefault="00637EFF" w:rsidP="004C4D48">
            <w:pPr>
              <w:jc w:val="center"/>
              <w:rPr>
                <w:color w:val="000000"/>
                <w:sz w:val="18"/>
                <w:szCs w:val="18"/>
              </w:rPr>
            </w:pPr>
            <w:r w:rsidRPr="00A24083">
              <w:rPr>
                <w:color w:val="000000"/>
                <w:sz w:val="18"/>
                <w:szCs w:val="18"/>
              </w:rPr>
              <w:t>18 858 000,00</w:t>
            </w:r>
          </w:p>
        </w:tc>
      </w:tr>
      <w:tr w:rsidR="00637EFF" w:rsidRPr="00271A49" w:rsidTr="003301EA">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637EFF" w:rsidRPr="00756254" w:rsidRDefault="00637EFF" w:rsidP="00665314">
            <w:pPr>
              <w:jc w:val="center"/>
              <w:rPr>
                <w:sz w:val="20"/>
                <w:szCs w:val="20"/>
                <w:lang w:val="kk-KZ"/>
              </w:rPr>
            </w:pPr>
            <w:r>
              <w:rPr>
                <w:sz w:val="20"/>
                <w:szCs w:val="20"/>
                <w:lang w:val="kk-KZ"/>
              </w:rPr>
              <w:t>2</w:t>
            </w:r>
          </w:p>
        </w:tc>
        <w:tc>
          <w:tcPr>
            <w:tcW w:w="2776" w:type="dxa"/>
            <w:tcBorders>
              <w:top w:val="nil"/>
              <w:left w:val="nil"/>
              <w:bottom w:val="single" w:sz="4" w:space="0" w:color="auto"/>
              <w:right w:val="single" w:sz="4" w:space="0" w:color="auto"/>
            </w:tcBorders>
            <w:shd w:val="clear" w:color="auto" w:fill="auto"/>
            <w:vAlign w:val="center"/>
          </w:tcPr>
          <w:p w:rsidR="00637EFF" w:rsidRPr="00A24083" w:rsidRDefault="00637EFF" w:rsidP="004C4D48">
            <w:pPr>
              <w:jc w:val="center"/>
              <w:rPr>
                <w:color w:val="000000"/>
                <w:sz w:val="18"/>
                <w:szCs w:val="18"/>
              </w:rPr>
            </w:pPr>
            <w:r w:rsidRPr="00A24083">
              <w:rPr>
                <w:color w:val="000000"/>
                <w:sz w:val="18"/>
                <w:szCs w:val="18"/>
              </w:rPr>
              <w:t>Лампа ксеноновая 300 Вт для Видеоэндоскопического комплекса для</w:t>
            </w:r>
            <w:r w:rsidRPr="00A24083">
              <w:rPr>
                <w:color w:val="000000"/>
                <w:sz w:val="18"/>
                <w:szCs w:val="18"/>
              </w:rPr>
              <w:br/>
              <w:t>лапароскопических вмешательств в комплекте, производство RichardWolfGmbH</w:t>
            </w:r>
            <w:r w:rsidRPr="00A24083">
              <w:rPr>
                <w:color w:val="000000"/>
                <w:sz w:val="18"/>
                <w:szCs w:val="18"/>
              </w:rPr>
              <w:br/>
              <w:t>(РК-МТ-7№009376)</w:t>
            </w:r>
          </w:p>
        </w:tc>
        <w:tc>
          <w:tcPr>
            <w:tcW w:w="5953" w:type="dxa"/>
            <w:tcBorders>
              <w:top w:val="nil"/>
              <w:left w:val="nil"/>
              <w:bottom w:val="single" w:sz="4" w:space="0" w:color="auto"/>
              <w:right w:val="single" w:sz="4" w:space="0" w:color="auto"/>
            </w:tcBorders>
            <w:shd w:val="clear" w:color="auto" w:fill="auto"/>
            <w:vAlign w:val="bottom"/>
          </w:tcPr>
          <w:p w:rsidR="00637EFF" w:rsidRPr="00A24083" w:rsidRDefault="00637EFF" w:rsidP="004C4D48">
            <w:pPr>
              <w:spacing w:after="240"/>
              <w:rPr>
                <w:color w:val="000000"/>
                <w:sz w:val="18"/>
                <w:szCs w:val="18"/>
              </w:rPr>
            </w:pPr>
            <w:r w:rsidRPr="00A24083">
              <w:rPr>
                <w:color w:val="000000"/>
                <w:sz w:val="18"/>
                <w:szCs w:val="18"/>
              </w:rPr>
              <w:t>Тип: Ксеноновая</w:t>
            </w:r>
            <w:r w:rsidRPr="00A24083">
              <w:rPr>
                <w:color w:val="000000"/>
                <w:sz w:val="18"/>
                <w:szCs w:val="18"/>
              </w:rPr>
              <w:br/>
              <w:t>Применение: Оптоволокно</w:t>
            </w:r>
            <w:r w:rsidRPr="00A24083">
              <w:rPr>
                <w:color w:val="000000"/>
                <w:sz w:val="18"/>
                <w:szCs w:val="18"/>
              </w:rPr>
              <w:br/>
              <w:t>Потребляемая мощность 300 Вт</w:t>
            </w:r>
            <w:r w:rsidRPr="00A24083">
              <w:rPr>
                <w:color w:val="000000"/>
                <w:sz w:val="18"/>
                <w:szCs w:val="18"/>
              </w:rPr>
              <w:br/>
              <w:t>Номинальное рабочее напряжение 14 В</w:t>
            </w:r>
            <w:r w:rsidRPr="00A24083">
              <w:rPr>
                <w:color w:val="000000"/>
                <w:sz w:val="18"/>
                <w:szCs w:val="18"/>
              </w:rPr>
              <w:br/>
              <w:t xml:space="preserve">Потребляемый ток 21 А </w:t>
            </w:r>
            <w:r w:rsidRPr="00A24083">
              <w:rPr>
                <w:color w:val="000000"/>
                <w:sz w:val="18"/>
                <w:szCs w:val="18"/>
              </w:rPr>
              <w:br/>
              <w:t>Мин. рекомендуемое напряжение поджига 23кВ</w:t>
            </w:r>
            <w:r w:rsidRPr="00A24083">
              <w:rPr>
                <w:color w:val="000000"/>
                <w:sz w:val="18"/>
                <w:szCs w:val="18"/>
              </w:rPr>
              <w:br/>
              <w:t>Максимальная температура 150°С</w:t>
            </w:r>
            <w:r w:rsidRPr="00A24083">
              <w:rPr>
                <w:color w:val="000000"/>
                <w:sz w:val="18"/>
                <w:szCs w:val="18"/>
              </w:rPr>
              <w:br/>
              <w:t>Время работы 1000 ч</w:t>
            </w:r>
            <w:r w:rsidRPr="00A24083">
              <w:rPr>
                <w:color w:val="000000"/>
                <w:sz w:val="18"/>
                <w:szCs w:val="18"/>
              </w:rPr>
              <w:br/>
              <w:t>Цветовая температура 5900 K</w:t>
            </w:r>
            <w:r w:rsidRPr="00A24083">
              <w:rPr>
                <w:color w:val="000000"/>
                <w:sz w:val="18"/>
                <w:szCs w:val="18"/>
              </w:rPr>
              <w:br/>
              <w:t>Световой поток 5000 лм.</w:t>
            </w:r>
            <w:r w:rsidRPr="00A24083">
              <w:rPr>
                <w:color w:val="000000"/>
                <w:sz w:val="18"/>
                <w:szCs w:val="18"/>
              </w:rPr>
              <w:br/>
              <w:t>Диаметр, мм: 32.97</w:t>
            </w:r>
            <w:r w:rsidRPr="00A24083">
              <w:rPr>
                <w:color w:val="000000"/>
                <w:sz w:val="18"/>
                <w:szCs w:val="18"/>
              </w:rPr>
              <w:br/>
              <w:t>Длина A, мм: 42.35</w:t>
            </w:r>
            <w:r w:rsidRPr="00A24083">
              <w:rPr>
                <w:color w:val="000000"/>
                <w:sz w:val="18"/>
                <w:szCs w:val="18"/>
              </w:rPr>
              <w:br/>
              <w:t>Артикул: PE300BF</w:t>
            </w:r>
          </w:p>
        </w:tc>
        <w:tc>
          <w:tcPr>
            <w:tcW w:w="1176" w:type="dxa"/>
            <w:tcBorders>
              <w:top w:val="nil"/>
              <w:left w:val="nil"/>
              <w:bottom w:val="single" w:sz="4" w:space="0" w:color="auto"/>
              <w:right w:val="single" w:sz="4" w:space="0" w:color="auto"/>
            </w:tcBorders>
            <w:shd w:val="clear" w:color="auto" w:fill="auto"/>
            <w:vAlign w:val="center"/>
          </w:tcPr>
          <w:p w:rsidR="00637EFF" w:rsidRPr="00DE559F" w:rsidRDefault="00637EFF" w:rsidP="004C4D48">
            <w:pPr>
              <w:jc w:val="center"/>
              <w:rPr>
                <w:color w:val="000000"/>
                <w:sz w:val="18"/>
                <w:szCs w:val="18"/>
              </w:rPr>
            </w:pPr>
            <w:r w:rsidRPr="00DE559F">
              <w:rPr>
                <w:color w:val="000000"/>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637EFF" w:rsidRPr="00DE559F" w:rsidRDefault="00637EFF" w:rsidP="004C4D48">
            <w:pPr>
              <w:jc w:val="center"/>
              <w:rPr>
                <w:color w:val="000000"/>
                <w:sz w:val="18"/>
                <w:szCs w:val="18"/>
              </w:rPr>
            </w:pPr>
            <w:r w:rsidRPr="00DE559F">
              <w:rPr>
                <w:color w:val="000000"/>
                <w:sz w:val="18"/>
                <w:szCs w:val="18"/>
              </w:rPr>
              <w:t>5</w:t>
            </w:r>
          </w:p>
        </w:tc>
        <w:tc>
          <w:tcPr>
            <w:tcW w:w="1507" w:type="dxa"/>
            <w:tcBorders>
              <w:top w:val="nil"/>
              <w:left w:val="nil"/>
              <w:bottom w:val="single" w:sz="4" w:space="0" w:color="auto"/>
              <w:right w:val="single" w:sz="4" w:space="0" w:color="auto"/>
            </w:tcBorders>
            <w:shd w:val="clear" w:color="auto" w:fill="auto"/>
            <w:vAlign w:val="center"/>
          </w:tcPr>
          <w:p w:rsidR="00637EFF" w:rsidRPr="00A24083" w:rsidRDefault="00637EFF" w:rsidP="004C4D48">
            <w:pPr>
              <w:jc w:val="center"/>
              <w:rPr>
                <w:color w:val="000000"/>
                <w:sz w:val="18"/>
                <w:szCs w:val="18"/>
              </w:rPr>
            </w:pPr>
            <w:r w:rsidRPr="00A24083">
              <w:rPr>
                <w:color w:val="000000"/>
                <w:sz w:val="18"/>
                <w:szCs w:val="18"/>
              </w:rPr>
              <w:t>900</w:t>
            </w:r>
            <w:r>
              <w:rPr>
                <w:color w:val="000000"/>
                <w:sz w:val="18"/>
                <w:szCs w:val="18"/>
              </w:rPr>
              <w:t> </w:t>
            </w:r>
            <w:r w:rsidRPr="00A24083">
              <w:rPr>
                <w:color w:val="000000"/>
                <w:sz w:val="18"/>
                <w:szCs w:val="18"/>
              </w:rPr>
              <w:t>000</w:t>
            </w:r>
            <w:r>
              <w:rPr>
                <w:color w:val="000000"/>
                <w:sz w:val="18"/>
                <w:szCs w:val="18"/>
              </w:rPr>
              <w:t>,00</w:t>
            </w:r>
          </w:p>
        </w:tc>
        <w:tc>
          <w:tcPr>
            <w:tcW w:w="1701" w:type="dxa"/>
            <w:tcBorders>
              <w:top w:val="nil"/>
              <w:left w:val="nil"/>
              <w:bottom w:val="single" w:sz="4" w:space="0" w:color="auto"/>
              <w:right w:val="single" w:sz="4" w:space="0" w:color="auto"/>
            </w:tcBorders>
            <w:shd w:val="clear" w:color="auto" w:fill="auto"/>
            <w:vAlign w:val="center"/>
          </w:tcPr>
          <w:p w:rsidR="00637EFF" w:rsidRPr="00A24083" w:rsidRDefault="00637EFF" w:rsidP="004C4D48">
            <w:pPr>
              <w:jc w:val="center"/>
              <w:rPr>
                <w:color w:val="000000"/>
                <w:sz w:val="18"/>
                <w:szCs w:val="18"/>
              </w:rPr>
            </w:pPr>
            <w:r w:rsidRPr="00A24083">
              <w:rPr>
                <w:color w:val="000000"/>
                <w:sz w:val="18"/>
                <w:szCs w:val="18"/>
              </w:rPr>
              <w:t>4 500 000,00</w:t>
            </w:r>
          </w:p>
        </w:tc>
      </w:tr>
      <w:tr w:rsidR="00637EFF" w:rsidRPr="00271A49" w:rsidTr="00665314">
        <w:trPr>
          <w:trHeight w:val="525"/>
        </w:trPr>
        <w:tc>
          <w:tcPr>
            <w:tcW w:w="627" w:type="dxa"/>
            <w:tcBorders>
              <w:top w:val="nil"/>
              <w:left w:val="single" w:sz="4" w:space="0" w:color="auto"/>
              <w:bottom w:val="single" w:sz="4" w:space="0" w:color="auto"/>
              <w:right w:val="single" w:sz="4" w:space="0" w:color="auto"/>
            </w:tcBorders>
            <w:shd w:val="clear" w:color="000000" w:fill="FFFFFF"/>
            <w:vAlign w:val="center"/>
            <w:hideMark/>
          </w:tcPr>
          <w:p w:rsidR="00637EFF" w:rsidRPr="00271A49" w:rsidRDefault="00637EFF" w:rsidP="00665314">
            <w:pPr>
              <w:jc w:val="center"/>
              <w:rPr>
                <w:b/>
                <w:sz w:val="20"/>
                <w:szCs w:val="20"/>
              </w:rPr>
            </w:pPr>
          </w:p>
        </w:tc>
        <w:tc>
          <w:tcPr>
            <w:tcW w:w="2776" w:type="dxa"/>
            <w:tcBorders>
              <w:top w:val="nil"/>
              <w:left w:val="nil"/>
              <w:bottom w:val="single" w:sz="4" w:space="0" w:color="auto"/>
              <w:right w:val="nil"/>
            </w:tcBorders>
            <w:shd w:val="clear" w:color="auto" w:fill="auto"/>
            <w:vAlign w:val="center"/>
            <w:hideMark/>
          </w:tcPr>
          <w:p w:rsidR="00637EFF" w:rsidRPr="00271A49" w:rsidRDefault="00637EFF" w:rsidP="00665314">
            <w:pPr>
              <w:jc w:val="center"/>
              <w:rPr>
                <w:b/>
                <w:bCs/>
                <w:sz w:val="18"/>
                <w:szCs w:val="18"/>
              </w:rPr>
            </w:pPr>
            <w:r w:rsidRPr="00271A49">
              <w:rPr>
                <w:b/>
                <w:bCs/>
              </w:rPr>
              <w:t>Итого</w:t>
            </w:r>
          </w:p>
        </w:tc>
        <w:tc>
          <w:tcPr>
            <w:tcW w:w="5953" w:type="dxa"/>
            <w:tcBorders>
              <w:top w:val="nil"/>
              <w:left w:val="nil"/>
              <w:bottom w:val="single" w:sz="4" w:space="0" w:color="auto"/>
              <w:right w:val="nil"/>
            </w:tcBorders>
            <w:shd w:val="clear" w:color="auto" w:fill="auto"/>
            <w:vAlign w:val="center"/>
            <w:hideMark/>
          </w:tcPr>
          <w:p w:rsidR="00637EFF" w:rsidRPr="00271A49" w:rsidRDefault="00637EFF" w:rsidP="00665314">
            <w:pPr>
              <w:jc w:val="center"/>
              <w:rPr>
                <w:b/>
                <w:bCs/>
                <w:sz w:val="18"/>
                <w:szCs w:val="18"/>
              </w:rPr>
            </w:pPr>
          </w:p>
        </w:tc>
        <w:tc>
          <w:tcPr>
            <w:tcW w:w="1176" w:type="dxa"/>
            <w:tcBorders>
              <w:top w:val="nil"/>
              <w:left w:val="nil"/>
              <w:bottom w:val="single" w:sz="4" w:space="0" w:color="auto"/>
              <w:right w:val="nil"/>
            </w:tcBorders>
            <w:shd w:val="clear" w:color="auto" w:fill="auto"/>
            <w:vAlign w:val="center"/>
            <w:hideMark/>
          </w:tcPr>
          <w:p w:rsidR="00637EFF" w:rsidRPr="00271A49" w:rsidRDefault="00637EFF" w:rsidP="00665314">
            <w:pPr>
              <w:jc w:val="center"/>
              <w:rPr>
                <w:b/>
                <w:bCs/>
                <w:sz w:val="18"/>
                <w:szCs w:val="18"/>
              </w:rPr>
            </w:pPr>
          </w:p>
        </w:tc>
        <w:tc>
          <w:tcPr>
            <w:tcW w:w="1286" w:type="dxa"/>
            <w:tcBorders>
              <w:top w:val="nil"/>
              <w:left w:val="nil"/>
              <w:bottom w:val="single" w:sz="4" w:space="0" w:color="auto"/>
              <w:right w:val="nil"/>
            </w:tcBorders>
            <w:shd w:val="clear" w:color="auto" w:fill="auto"/>
            <w:vAlign w:val="center"/>
            <w:hideMark/>
          </w:tcPr>
          <w:p w:rsidR="00637EFF" w:rsidRPr="00271A49" w:rsidRDefault="00637EFF" w:rsidP="00665314">
            <w:pPr>
              <w:jc w:val="center"/>
              <w:rPr>
                <w:b/>
                <w:bCs/>
                <w:sz w:val="18"/>
                <w:szCs w:val="18"/>
              </w:rPr>
            </w:pPr>
          </w:p>
        </w:tc>
        <w:tc>
          <w:tcPr>
            <w:tcW w:w="1507" w:type="dxa"/>
            <w:tcBorders>
              <w:top w:val="nil"/>
              <w:left w:val="single" w:sz="4" w:space="0" w:color="auto"/>
              <w:bottom w:val="single" w:sz="4" w:space="0" w:color="auto"/>
              <w:right w:val="single" w:sz="4" w:space="0" w:color="auto"/>
            </w:tcBorders>
            <w:shd w:val="clear" w:color="auto" w:fill="auto"/>
            <w:vAlign w:val="center"/>
            <w:hideMark/>
          </w:tcPr>
          <w:p w:rsidR="00637EFF" w:rsidRPr="00271A49" w:rsidRDefault="00637EFF" w:rsidP="00665314">
            <w:pPr>
              <w:ind w:left="-201" w:right="-176"/>
              <w:jc w:val="center"/>
              <w:rPr>
                <w:b/>
                <w:bCs/>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37EFF" w:rsidRPr="00271A49" w:rsidRDefault="00637EFF" w:rsidP="001C78A3">
            <w:pPr>
              <w:jc w:val="center"/>
              <w:rPr>
                <w:b/>
                <w:sz w:val="20"/>
                <w:szCs w:val="20"/>
              </w:rPr>
            </w:pPr>
            <w:r>
              <w:rPr>
                <w:b/>
                <w:color w:val="000000"/>
                <w:sz w:val="20"/>
                <w:szCs w:val="20"/>
                <w:lang w:val="kk-KZ"/>
              </w:rPr>
              <w:t>23 358 000</w:t>
            </w:r>
            <w:r w:rsidRPr="00271A49">
              <w:rPr>
                <w:b/>
                <w:color w:val="000000"/>
                <w:sz w:val="20"/>
                <w:szCs w:val="20"/>
              </w:rPr>
              <w:t>,</w:t>
            </w:r>
            <w:r>
              <w:rPr>
                <w:b/>
                <w:color w:val="000000"/>
                <w:sz w:val="20"/>
                <w:szCs w:val="20"/>
                <w:lang w:val="kk-KZ"/>
              </w:rPr>
              <w:t>0</w:t>
            </w:r>
            <w:r w:rsidRPr="00271A49">
              <w:rPr>
                <w:b/>
                <w:color w:val="000000"/>
                <w:sz w:val="20"/>
                <w:szCs w:val="20"/>
              </w:rPr>
              <w:t>0</w:t>
            </w:r>
          </w:p>
        </w:tc>
      </w:tr>
    </w:tbl>
    <w:p w:rsidR="00756254" w:rsidRDefault="00756254" w:rsidP="00756254">
      <w:pPr>
        <w:jc w:val="right"/>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665314">
        <w:tc>
          <w:tcPr>
            <w:tcW w:w="15133" w:type="dxa"/>
          </w:tcPr>
          <w:p w:rsidR="00630C94" w:rsidRDefault="00630C94" w:rsidP="00665314">
            <w:pPr>
              <w:pStyle w:val="ab"/>
              <w:spacing w:before="0" w:beforeAutospacing="0" w:after="0" w:afterAutospacing="0"/>
              <w:jc w:val="right"/>
              <w:rPr>
                <w:rStyle w:val="s0"/>
                <w:sz w:val="20"/>
                <w:szCs w:val="20"/>
              </w:rPr>
            </w:pPr>
          </w:p>
          <w:p w:rsidR="00756254" w:rsidRPr="002B4DC3" w:rsidRDefault="00756254" w:rsidP="00665314">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665314">
            <w:pPr>
              <w:rPr>
                <w:rStyle w:val="s0"/>
                <w:b/>
                <w:sz w:val="18"/>
                <w:szCs w:val="18"/>
              </w:rPr>
            </w:pPr>
          </w:p>
        </w:tc>
      </w:tr>
    </w:tbl>
    <w:p w:rsidR="00756254" w:rsidRDefault="00756254" w:rsidP="00756254">
      <w:pPr>
        <w:jc w:val="center"/>
        <w:rPr>
          <w:rStyle w:val="s0"/>
          <w:sz w:val="18"/>
          <w:szCs w:val="18"/>
        </w:rPr>
      </w:pPr>
    </w:p>
    <w:tbl>
      <w:tblPr>
        <w:tblW w:w="15242" w:type="dxa"/>
        <w:tblInd w:w="-34" w:type="dxa"/>
        <w:tblLook w:val="04A0"/>
      </w:tblPr>
      <w:tblGrid>
        <w:gridCol w:w="628"/>
        <w:gridCol w:w="2091"/>
        <w:gridCol w:w="4218"/>
        <w:gridCol w:w="1176"/>
        <w:gridCol w:w="1286"/>
        <w:gridCol w:w="1161"/>
        <w:gridCol w:w="1615"/>
        <w:gridCol w:w="1659"/>
        <w:gridCol w:w="1408"/>
      </w:tblGrid>
      <w:tr w:rsidR="00630C94" w:rsidRPr="00FB5449" w:rsidTr="00630C94">
        <w:trPr>
          <w:trHeight w:val="960"/>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C94" w:rsidRPr="00EE3265" w:rsidRDefault="00630C94" w:rsidP="00665314">
            <w:pPr>
              <w:jc w:val="center"/>
              <w:rPr>
                <w:b/>
                <w:bCs/>
                <w:sz w:val="20"/>
                <w:szCs w:val="20"/>
              </w:rPr>
            </w:pPr>
            <w:r w:rsidRPr="00EE3265">
              <w:rPr>
                <w:b/>
                <w:bCs/>
                <w:sz w:val="20"/>
                <w:szCs w:val="20"/>
              </w:rPr>
              <w:t>№ лота</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630C94" w:rsidRDefault="00630C94" w:rsidP="00665314">
            <w:pPr>
              <w:jc w:val="center"/>
              <w:rPr>
                <w:b/>
                <w:bCs/>
                <w:sz w:val="20"/>
                <w:szCs w:val="20"/>
              </w:rPr>
            </w:pPr>
            <w:r>
              <w:rPr>
                <w:b/>
                <w:bCs/>
                <w:sz w:val="20"/>
                <w:szCs w:val="20"/>
              </w:rPr>
              <w:t xml:space="preserve">Наименование  (МНН) </w:t>
            </w:r>
          </w:p>
        </w:tc>
        <w:tc>
          <w:tcPr>
            <w:tcW w:w="4218" w:type="dxa"/>
            <w:tcBorders>
              <w:top w:val="single" w:sz="4" w:space="0" w:color="auto"/>
              <w:left w:val="nil"/>
              <w:bottom w:val="single" w:sz="4" w:space="0" w:color="auto"/>
              <w:right w:val="single" w:sz="4" w:space="0" w:color="auto"/>
            </w:tcBorders>
            <w:shd w:val="clear" w:color="auto" w:fill="auto"/>
            <w:vAlign w:val="center"/>
            <w:hideMark/>
          </w:tcPr>
          <w:p w:rsidR="00630C94" w:rsidRDefault="00630C94" w:rsidP="00665314">
            <w:pPr>
              <w:jc w:val="center"/>
              <w:rPr>
                <w:b/>
                <w:bCs/>
                <w:sz w:val="20"/>
                <w:szCs w:val="20"/>
              </w:rPr>
            </w:pPr>
            <w:r>
              <w:rPr>
                <w:b/>
                <w:bCs/>
                <w:sz w:val="20"/>
                <w:szCs w:val="20"/>
              </w:rPr>
              <w:t>Краткая характеристика (описание) товаров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30C94" w:rsidRDefault="00630C94" w:rsidP="00665314">
            <w:pPr>
              <w:jc w:val="center"/>
              <w:rPr>
                <w:b/>
                <w:bCs/>
                <w:sz w:val="20"/>
                <w:szCs w:val="20"/>
              </w:rPr>
            </w:pPr>
            <w:r>
              <w:rPr>
                <w:b/>
                <w:bCs/>
                <w:sz w:val="20"/>
                <w:szCs w:val="20"/>
              </w:rPr>
              <w:t xml:space="preserve">Единица измерения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30C94" w:rsidRDefault="00630C94" w:rsidP="00665314">
            <w:pPr>
              <w:jc w:val="center"/>
              <w:rPr>
                <w:b/>
                <w:bCs/>
                <w:color w:val="000000"/>
                <w:sz w:val="20"/>
                <w:szCs w:val="20"/>
              </w:rPr>
            </w:pPr>
            <w:r>
              <w:rPr>
                <w:b/>
                <w:bCs/>
                <w:color w:val="000000"/>
                <w:sz w:val="20"/>
                <w:szCs w:val="20"/>
              </w:rPr>
              <w:t>Количество</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630C94" w:rsidRDefault="00630C94" w:rsidP="00665314">
            <w:pPr>
              <w:jc w:val="center"/>
              <w:rPr>
                <w:b/>
                <w:bCs/>
                <w:color w:val="000000"/>
                <w:sz w:val="20"/>
                <w:szCs w:val="20"/>
              </w:rPr>
            </w:pPr>
            <w:r>
              <w:rPr>
                <w:b/>
                <w:bCs/>
                <w:color w:val="000000"/>
                <w:sz w:val="20"/>
                <w:szCs w:val="20"/>
              </w:rPr>
              <w:t>Цена за ед., тенге</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630C94" w:rsidRDefault="00630C94" w:rsidP="00665314">
            <w:pPr>
              <w:jc w:val="center"/>
              <w:rPr>
                <w:b/>
                <w:bCs/>
                <w:color w:val="000000"/>
                <w:sz w:val="20"/>
                <w:szCs w:val="20"/>
              </w:rPr>
            </w:pPr>
            <w:r>
              <w:rPr>
                <w:b/>
                <w:bCs/>
                <w:color w:val="000000"/>
                <w:sz w:val="20"/>
                <w:szCs w:val="20"/>
              </w:rPr>
              <w:t>Сумма, выделенная для закупки, тенге</w:t>
            </w:r>
          </w:p>
        </w:tc>
        <w:tc>
          <w:tcPr>
            <w:tcW w:w="1659" w:type="dxa"/>
            <w:tcBorders>
              <w:top w:val="single" w:sz="4" w:space="0" w:color="auto"/>
              <w:left w:val="nil"/>
              <w:bottom w:val="single" w:sz="4" w:space="0" w:color="auto"/>
              <w:right w:val="single" w:sz="4" w:space="0" w:color="auto"/>
            </w:tcBorders>
          </w:tcPr>
          <w:p w:rsidR="00630C94" w:rsidRPr="00B54FDD" w:rsidRDefault="00630C94" w:rsidP="004C4D48">
            <w:pPr>
              <w:pStyle w:val="a9"/>
              <w:ind w:left="-122" w:right="-107"/>
              <w:jc w:val="center"/>
              <w:rPr>
                <w:rFonts w:ascii="Times New Roman" w:hAnsi="Times New Roman"/>
                <w:b/>
                <w:sz w:val="20"/>
                <w:szCs w:val="20"/>
              </w:rPr>
            </w:pPr>
            <w:r w:rsidRPr="00B54FDD">
              <w:rPr>
                <w:rFonts w:ascii="Times New Roman" w:hAnsi="Times New Roman"/>
                <w:b/>
                <w:sz w:val="20"/>
                <w:szCs w:val="20"/>
              </w:rPr>
              <w:t xml:space="preserve">ИП «ТД «МЕДТЕХНИКА» </w:t>
            </w:r>
            <w:r w:rsidRPr="00B54FDD">
              <w:rPr>
                <w:rFonts w:ascii="Times New Roman" w:hAnsi="Times New Roman"/>
                <w:b/>
                <w:sz w:val="20"/>
                <w:szCs w:val="20"/>
                <w:lang w:val="en-US"/>
              </w:rPr>
              <w:t>QAZAQSTAN</w:t>
            </w:r>
            <w:r w:rsidRPr="00B54FDD">
              <w:rPr>
                <w:rFonts w:ascii="Times New Roman" w:hAnsi="Times New Roman"/>
                <w:b/>
                <w:sz w:val="20"/>
                <w:szCs w:val="20"/>
              </w:rPr>
              <w:t>»</w:t>
            </w:r>
          </w:p>
        </w:tc>
        <w:tc>
          <w:tcPr>
            <w:tcW w:w="1408" w:type="dxa"/>
            <w:tcBorders>
              <w:top w:val="single" w:sz="4" w:space="0" w:color="auto"/>
              <w:left w:val="single" w:sz="4" w:space="0" w:color="auto"/>
              <w:bottom w:val="single" w:sz="4" w:space="0" w:color="auto"/>
              <w:right w:val="single" w:sz="4" w:space="0" w:color="auto"/>
            </w:tcBorders>
            <w:vAlign w:val="center"/>
          </w:tcPr>
          <w:p w:rsidR="00630C94" w:rsidRPr="00B54FDD" w:rsidRDefault="00630C94" w:rsidP="004C4D48">
            <w:pPr>
              <w:pStyle w:val="a9"/>
              <w:ind w:left="-122" w:right="-107"/>
              <w:jc w:val="center"/>
              <w:rPr>
                <w:rFonts w:ascii="Times New Roman" w:hAnsi="Times New Roman"/>
                <w:b/>
                <w:spacing w:val="-6"/>
                <w:sz w:val="20"/>
                <w:szCs w:val="20"/>
                <w:highlight w:val="yellow"/>
              </w:rPr>
            </w:pPr>
            <w:r w:rsidRPr="00B54FDD">
              <w:rPr>
                <w:rFonts w:ascii="Times New Roman" w:hAnsi="Times New Roman"/>
                <w:b/>
                <w:sz w:val="20"/>
                <w:szCs w:val="20"/>
                <w:lang w:val="kk-KZ"/>
              </w:rPr>
              <w:t>ТОО «</w:t>
            </w:r>
            <w:r w:rsidRPr="00B54FDD">
              <w:rPr>
                <w:rFonts w:ascii="Times New Roman" w:hAnsi="Times New Roman"/>
                <w:b/>
                <w:sz w:val="20"/>
                <w:szCs w:val="20"/>
                <w:lang w:val="en-US"/>
              </w:rPr>
              <w:t>OneMed</w:t>
            </w:r>
            <w:r w:rsidRPr="00B54FDD">
              <w:rPr>
                <w:rFonts w:ascii="Times New Roman" w:hAnsi="Times New Roman"/>
                <w:b/>
                <w:sz w:val="20"/>
                <w:szCs w:val="20"/>
                <w:lang w:val="kk-KZ"/>
              </w:rPr>
              <w:t>»</w:t>
            </w:r>
          </w:p>
        </w:tc>
      </w:tr>
      <w:tr w:rsidR="00630C94" w:rsidRPr="00FB5449" w:rsidTr="00630C94">
        <w:trPr>
          <w:trHeight w:val="974"/>
        </w:trPr>
        <w:tc>
          <w:tcPr>
            <w:tcW w:w="628" w:type="dxa"/>
            <w:tcBorders>
              <w:top w:val="nil"/>
              <w:left w:val="single" w:sz="4" w:space="0" w:color="auto"/>
              <w:bottom w:val="nil"/>
              <w:right w:val="single" w:sz="4" w:space="0" w:color="auto"/>
            </w:tcBorders>
            <w:shd w:val="clear" w:color="000000" w:fill="FFFFFF"/>
            <w:vAlign w:val="center"/>
            <w:hideMark/>
          </w:tcPr>
          <w:p w:rsidR="00630C94" w:rsidRPr="00EE3265" w:rsidRDefault="00630C94" w:rsidP="00665314">
            <w:pPr>
              <w:jc w:val="center"/>
              <w:rPr>
                <w:sz w:val="20"/>
                <w:szCs w:val="20"/>
              </w:rPr>
            </w:pPr>
            <w:r w:rsidRPr="00EE3265">
              <w:rPr>
                <w:sz w:val="20"/>
                <w:szCs w:val="20"/>
              </w:rPr>
              <w:t>1</w:t>
            </w:r>
          </w:p>
        </w:tc>
        <w:tc>
          <w:tcPr>
            <w:tcW w:w="2091" w:type="dxa"/>
            <w:tcBorders>
              <w:top w:val="nil"/>
              <w:left w:val="nil"/>
              <w:bottom w:val="nil"/>
              <w:right w:val="single" w:sz="4" w:space="0" w:color="auto"/>
            </w:tcBorders>
            <w:shd w:val="clear" w:color="auto" w:fill="auto"/>
            <w:vAlign w:val="center"/>
          </w:tcPr>
          <w:p w:rsidR="00630C94" w:rsidRPr="00A24083" w:rsidRDefault="00630C94" w:rsidP="004C4D48">
            <w:pPr>
              <w:jc w:val="center"/>
              <w:rPr>
                <w:color w:val="000000"/>
                <w:sz w:val="18"/>
                <w:szCs w:val="18"/>
              </w:rPr>
            </w:pPr>
            <w:r w:rsidRPr="00A24083">
              <w:rPr>
                <w:color w:val="000000"/>
                <w:sz w:val="18"/>
                <w:szCs w:val="18"/>
              </w:rPr>
              <w:t>Камерная головка с системой зум-объектива для Видеоэндоскопического комплекса для</w:t>
            </w:r>
            <w:r w:rsidRPr="00A24083">
              <w:rPr>
                <w:color w:val="000000"/>
                <w:sz w:val="18"/>
                <w:szCs w:val="18"/>
              </w:rPr>
              <w:br/>
              <w:t>лапароскопических вмешательств в комплекте, производство RichardWolfGmbH</w:t>
            </w:r>
            <w:r w:rsidRPr="00A24083">
              <w:rPr>
                <w:color w:val="000000"/>
                <w:sz w:val="18"/>
                <w:szCs w:val="18"/>
              </w:rPr>
              <w:br/>
              <w:t>(РК-МТ-7№009376)</w:t>
            </w:r>
          </w:p>
        </w:tc>
        <w:tc>
          <w:tcPr>
            <w:tcW w:w="4218" w:type="dxa"/>
            <w:tcBorders>
              <w:top w:val="nil"/>
              <w:left w:val="nil"/>
              <w:bottom w:val="nil"/>
              <w:right w:val="single" w:sz="4" w:space="0" w:color="auto"/>
            </w:tcBorders>
            <w:shd w:val="clear" w:color="auto" w:fill="auto"/>
            <w:vAlign w:val="bottom"/>
          </w:tcPr>
          <w:p w:rsidR="00630C94" w:rsidRPr="00A24083" w:rsidRDefault="00630C94" w:rsidP="004C4D48">
            <w:pPr>
              <w:rPr>
                <w:color w:val="000000"/>
                <w:sz w:val="18"/>
                <w:szCs w:val="18"/>
              </w:rPr>
            </w:pPr>
            <w:r w:rsidRPr="00A24083">
              <w:rPr>
                <w:color w:val="000000"/>
                <w:sz w:val="18"/>
                <w:szCs w:val="18"/>
              </w:rPr>
              <w:t>Головка камеры HD, 1-чиповый тип</w:t>
            </w:r>
            <w:r w:rsidRPr="00A24083">
              <w:rPr>
                <w:color w:val="000000"/>
                <w:sz w:val="18"/>
                <w:szCs w:val="18"/>
              </w:rPr>
              <w:br/>
              <w:t>Датчик: 1x1/3" CCD</w:t>
            </w:r>
            <w:r w:rsidRPr="00A24083">
              <w:rPr>
                <w:color w:val="000000"/>
                <w:sz w:val="18"/>
                <w:szCs w:val="18"/>
              </w:rPr>
              <w:br/>
              <w:t>Управление: 2 программируемые кнопки на головке с 4 функциями</w:t>
            </w:r>
            <w:r w:rsidRPr="00A24083">
              <w:rPr>
                <w:color w:val="000000"/>
                <w:sz w:val="18"/>
                <w:szCs w:val="18"/>
              </w:rPr>
              <w:br/>
              <w:t>Условия эксплуатации: от +10°C до +35°C, от 20% до 75% отн. влажность, атмосферное давление от 700 гПа до 1060 гПа</w:t>
            </w:r>
            <w:r w:rsidRPr="00A24083">
              <w:rPr>
                <w:color w:val="000000"/>
                <w:sz w:val="18"/>
                <w:szCs w:val="18"/>
              </w:rPr>
              <w:br/>
              <w:t>Резьба для объектива: C-Mount</w:t>
            </w:r>
            <w:r w:rsidRPr="00A24083">
              <w:rPr>
                <w:color w:val="000000"/>
                <w:sz w:val="18"/>
                <w:szCs w:val="18"/>
              </w:rPr>
              <w:br/>
              <w:t>Степень защиты от попадания влаги: IPX7</w:t>
            </w:r>
            <w:r w:rsidRPr="00A24083">
              <w:rPr>
                <w:color w:val="000000"/>
                <w:sz w:val="18"/>
                <w:szCs w:val="18"/>
              </w:rPr>
              <w:br/>
              <w:t>Вес головки камеры (без кабеля) 110 г</w:t>
            </w:r>
            <w:r w:rsidRPr="00A24083">
              <w:rPr>
                <w:color w:val="000000"/>
                <w:sz w:val="18"/>
                <w:szCs w:val="18"/>
              </w:rPr>
              <w:br/>
              <w:t>Размеры корпуса (Ш х В) - 34 х 36 мм</w:t>
            </w:r>
            <w:r w:rsidRPr="00A24083">
              <w:rPr>
                <w:color w:val="000000"/>
                <w:sz w:val="18"/>
                <w:szCs w:val="18"/>
              </w:rPr>
              <w:br/>
              <w:t>Длина головки камеры (без кабеля) 114 мм</w:t>
            </w:r>
            <w:r w:rsidRPr="00A24083">
              <w:rPr>
                <w:color w:val="000000"/>
                <w:sz w:val="18"/>
                <w:szCs w:val="18"/>
              </w:rPr>
              <w:br/>
              <w:t>Длина кабеля: 3 м</w:t>
            </w:r>
            <w:r w:rsidRPr="00A24083">
              <w:rPr>
                <w:color w:val="000000"/>
                <w:sz w:val="18"/>
                <w:szCs w:val="18"/>
              </w:rPr>
              <w:br/>
              <w:t>Выход кабеля: 30°</w:t>
            </w:r>
            <w:r w:rsidRPr="00A24083">
              <w:rPr>
                <w:color w:val="000000"/>
                <w:sz w:val="18"/>
                <w:szCs w:val="18"/>
              </w:rPr>
              <w:br/>
              <w:t>Автоклавируемый</w:t>
            </w:r>
            <w:r w:rsidRPr="00A24083">
              <w:rPr>
                <w:color w:val="000000"/>
                <w:sz w:val="18"/>
                <w:szCs w:val="18"/>
              </w:rPr>
              <w:br/>
              <w:t>Артикул: 85509902R2</w:t>
            </w:r>
            <w:r w:rsidRPr="00A24083">
              <w:rPr>
                <w:color w:val="000000"/>
                <w:sz w:val="18"/>
                <w:szCs w:val="18"/>
              </w:rPr>
              <w:br/>
              <w:t>Зум-объектив RIWO с защелкивающимся механизмом и резьбой C-Mount</w:t>
            </w:r>
            <w:r w:rsidRPr="00A24083">
              <w:rPr>
                <w:color w:val="000000"/>
                <w:sz w:val="18"/>
                <w:szCs w:val="18"/>
              </w:rPr>
              <w:br/>
              <w:t>Фокусное расстояние 18-35мм</w:t>
            </w:r>
            <w:r w:rsidRPr="00A24083">
              <w:rPr>
                <w:color w:val="000000"/>
                <w:sz w:val="18"/>
                <w:szCs w:val="18"/>
              </w:rPr>
              <w:br/>
              <w:t>Разрешение пикселей 1280×1024</w:t>
            </w:r>
            <w:r w:rsidRPr="00A24083">
              <w:rPr>
                <w:color w:val="000000"/>
                <w:sz w:val="18"/>
                <w:szCs w:val="18"/>
              </w:rPr>
              <w:br/>
              <w:t>Разрешение Центр/край</w:t>
            </w:r>
            <w:r w:rsidRPr="00A24083">
              <w:rPr>
                <w:color w:val="000000"/>
                <w:sz w:val="18"/>
                <w:szCs w:val="18"/>
              </w:rPr>
              <w:br/>
              <w:t>Центр 150 lp/mm</w:t>
            </w:r>
            <w:r w:rsidRPr="00A24083">
              <w:rPr>
                <w:color w:val="000000"/>
                <w:sz w:val="18"/>
                <w:szCs w:val="18"/>
              </w:rPr>
              <w:br/>
              <w:t>Кромка 100 lp/mm</w:t>
            </w:r>
            <w:r w:rsidRPr="00A24083">
              <w:rPr>
                <w:color w:val="000000"/>
                <w:sz w:val="18"/>
                <w:szCs w:val="18"/>
              </w:rPr>
              <w:br/>
              <w:t>Вес: 120г</w:t>
            </w:r>
            <w:r w:rsidRPr="00A24083">
              <w:rPr>
                <w:color w:val="000000"/>
                <w:sz w:val="18"/>
                <w:szCs w:val="18"/>
              </w:rPr>
              <w:br/>
              <w:t>Совместим: с HD EndocamController SV-DV, RichardWolf.</w:t>
            </w:r>
          </w:p>
        </w:tc>
        <w:tc>
          <w:tcPr>
            <w:tcW w:w="1176" w:type="dxa"/>
            <w:tcBorders>
              <w:top w:val="nil"/>
              <w:left w:val="nil"/>
              <w:bottom w:val="nil"/>
              <w:right w:val="single" w:sz="4" w:space="0" w:color="auto"/>
            </w:tcBorders>
            <w:shd w:val="clear" w:color="auto" w:fill="auto"/>
            <w:vAlign w:val="center"/>
          </w:tcPr>
          <w:p w:rsidR="00630C94" w:rsidRPr="00DE559F" w:rsidRDefault="00630C94" w:rsidP="004C4D48">
            <w:pPr>
              <w:jc w:val="center"/>
              <w:rPr>
                <w:color w:val="000000"/>
                <w:sz w:val="18"/>
                <w:szCs w:val="18"/>
              </w:rPr>
            </w:pPr>
            <w:r w:rsidRPr="00DE559F">
              <w:rPr>
                <w:color w:val="000000"/>
                <w:sz w:val="18"/>
                <w:szCs w:val="18"/>
              </w:rPr>
              <w:t>штука</w:t>
            </w:r>
          </w:p>
        </w:tc>
        <w:tc>
          <w:tcPr>
            <w:tcW w:w="1286" w:type="dxa"/>
            <w:tcBorders>
              <w:top w:val="nil"/>
              <w:left w:val="nil"/>
              <w:bottom w:val="nil"/>
              <w:right w:val="single" w:sz="4" w:space="0" w:color="auto"/>
            </w:tcBorders>
            <w:shd w:val="clear" w:color="auto" w:fill="auto"/>
            <w:vAlign w:val="center"/>
          </w:tcPr>
          <w:p w:rsidR="00630C94" w:rsidRPr="00DE559F" w:rsidRDefault="00630C94" w:rsidP="004C4D48">
            <w:pPr>
              <w:jc w:val="center"/>
              <w:rPr>
                <w:color w:val="000000"/>
                <w:sz w:val="18"/>
                <w:szCs w:val="18"/>
              </w:rPr>
            </w:pPr>
            <w:r w:rsidRPr="00DE559F">
              <w:rPr>
                <w:color w:val="000000"/>
                <w:sz w:val="18"/>
                <w:szCs w:val="18"/>
              </w:rPr>
              <w:t>3</w:t>
            </w:r>
          </w:p>
        </w:tc>
        <w:tc>
          <w:tcPr>
            <w:tcW w:w="1161" w:type="dxa"/>
            <w:tcBorders>
              <w:top w:val="nil"/>
              <w:left w:val="nil"/>
              <w:bottom w:val="nil"/>
              <w:right w:val="single" w:sz="4" w:space="0" w:color="auto"/>
            </w:tcBorders>
            <w:shd w:val="clear" w:color="auto" w:fill="auto"/>
            <w:vAlign w:val="center"/>
          </w:tcPr>
          <w:p w:rsidR="00630C94" w:rsidRPr="00A24083" w:rsidRDefault="00630C94" w:rsidP="004C4D48">
            <w:pPr>
              <w:jc w:val="center"/>
              <w:rPr>
                <w:color w:val="000000"/>
                <w:sz w:val="18"/>
                <w:szCs w:val="18"/>
              </w:rPr>
            </w:pPr>
            <w:r w:rsidRPr="00A24083">
              <w:rPr>
                <w:color w:val="000000"/>
                <w:sz w:val="18"/>
                <w:szCs w:val="18"/>
              </w:rPr>
              <w:t>6</w:t>
            </w:r>
            <w:r>
              <w:rPr>
                <w:color w:val="000000"/>
                <w:sz w:val="18"/>
                <w:szCs w:val="18"/>
              </w:rPr>
              <w:t> </w:t>
            </w:r>
            <w:r w:rsidRPr="00A24083">
              <w:rPr>
                <w:color w:val="000000"/>
                <w:sz w:val="18"/>
                <w:szCs w:val="18"/>
              </w:rPr>
              <w:t>286</w:t>
            </w:r>
            <w:r>
              <w:rPr>
                <w:color w:val="000000"/>
                <w:sz w:val="18"/>
                <w:szCs w:val="18"/>
              </w:rPr>
              <w:t> </w:t>
            </w:r>
            <w:r w:rsidRPr="00A24083">
              <w:rPr>
                <w:color w:val="000000"/>
                <w:sz w:val="18"/>
                <w:szCs w:val="18"/>
              </w:rPr>
              <w:t>000</w:t>
            </w:r>
            <w:r>
              <w:rPr>
                <w:color w:val="000000"/>
                <w:sz w:val="18"/>
                <w:szCs w:val="18"/>
              </w:rPr>
              <w:t>,00</w:t>
            </w:r>
          </w:p>
        </w:tc>
        <w:tc>
          <w:tcPr>
            <w:tcW w:w="1615" w:type="dxa"/>
            <w:tcBorders>
              <w:top w:val="nil"/>
              <w:left w:val="nil"/>
              <w:bottom w:val="nil"/>
              <w:right w:val="single" w:sz="4" w:space="0" w:color="auto"/>
            </w:tcBorders>
            <w:shd w:val="clear" w:color="auto" w:fill="auto"/>
            <w:vAlign w:val="center"/>
          </w:tcPr>
          <w:p w:rsidR="00630C94" w:rsidRPr="00A24083" w:rsidRDefault="00630C94" w:rsidP="004C4D48">
            <w:pPr>
              <w:jc w:val="center"/>
              <w:rPr>
                <w:color w:val="000000"/>
                <w:sz w:val="18"/>
                <w:szCs w:val="18"/>
              </w:rPr>
            </w:pPr>
            <w:r w:rsidRPr="00A24083">
              <w:rPr>
                <w:color w:val="000000"/>
                <w:sz w:val="18"/>
                <w:szCs w:val="18"/>
              </w:rPr>
              <w:t>18 858 000,00</w:t>
            </w:r>
          </w:p>
        </w:tc>
        <w:tc>
          <w:tcPr>
            <w:tcW w:w="1659" w:type="dxa"/>
            <w:tcBorders>
              <w:top w:val="nil"/>
              <w:left w:val="nil"/>
              <w:bottom w:val="nil"/>
              <w:right w:val="single" w:sz="4" w:space="0" w:color="auto"/>
            </w:tcBorders>
            <w:vAlign w:val="center"/>
          </w:tcPr>
          <w:p w:rsidR="00630C94" w:rsidRPr="00DE559F" w:rsidRDefault="00630C94" w:rsidP="004C4D48">
            <w:pPr>
              <w:pStyle w:val="a9"/>
              <w:ind w:left="0" w:right="-1"/>
              <w:jc w:val="center"/>
              <w:rPr>
                <w:rFonts w:ascii="Times New Roman" w:hAnsi="Times New Roman"/>
                <w:sz w:val="18"/>
                <w:szCs w:val="18"/>
                <w:lang w:val="kk-KZ"/>
              </w:rPr>
            </w:pPr>
          </w:p>
        </w:tc>
        <w:tc>
          <w:tcPr>
            <w:tcW w:w="1408" w:type="dxa"/>
            <w:tcBorders>
              <w:top w:val="nil"/>
              <w:left w:val="single" w:sz="4" w:space="0" w:color="auto"/>
              <w:bottom w:val="nil"/>
              <w:right w:val="single" w:sz="4" w:space="0" w:color="auto"/>
            </w:tcBorders>
            <w:vAlign w:val="center"/>
          </w:tcPr>
          <w:p w:rsidR="00630C94" w:rsidRPr="00DE559F" w:rsidRDefault="00630C94" w:rsidP="004C4D48">
            <w:pPr>
              <w:pStyle w:val="a9"/>
              <w:ind w:left="0" w:right="-1"/>
              <w:jc w:val="center"/>
              <w:rPr>
                <w:rFonts w:ascii="Times New Roman" w:hAnsi="Times New Roman"/>
                <w:sz w:val="18"/>
                <w:szCs w:val="18"/>
                <w:lang w:val="kk-KZ"/>
              </w:rPr>
            </w:pPr>
            <w:r w:rsidRPr="00DE559F">
              <w:rPr>
                <w:rFonts w:ascii="Times New Roman" w:hAnsi="Times New Roman"/>
                <w:sz w:val="18"/>
                <w:szCs w:val="18"/>
                <w:lang w:val="kk-KZ"/>
              </w:rPr>
              <w:t>6 280 000,00</w:t>
            </w:r>
          </w:p>
        </w:tc>
      </w:tr>
      <w:tr w:rsidR="00630C94" w:rsidRPr="00FB5449" w:rsidTr="00630C94">
        <w:trPr>
          <w:trHeight w:val="974"/>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tcPr>
          <w:p w:rsidR="00630C94" w:rsidRPr="009678C7" w:rsidRDefault="00630C94" w:rsidP="00665314">
            <w:pPr>
              <w:jc w:val="center"/>
              <w:rPr>
                <w:sz w:val="20"/>
                <w:szCs w:val="20"/>
                <w:lang w:val="kk-KZ"/>
              </w:rPr>
            </w:pPr>
            <w:r>
              <w:rPr>
                <w:sz w:val="20"/>
                <w:szCs w:val="20"/>
                <w:lang w:val="kk-KZ"/>
              </w:rPr>
              <w:t>2</w:t>
            </w:r>
          </w:p>
        </w:tc>
        <w:tc>
          <w:tcPr>
            <w:tcW w:w="2091" w:type="dxa"/>
            <w:tcBorders>
              <w:top w:val="single" w:sz="4" w:space="0" w:color="auto"/>
              <w:left w:val="nil"/>
              <w:bottom w:val="single" w:sz="4" w:space="0" w:color="auto"/>
              <w:right w:val="single" w:sz="4" w:space="0" w:color="auto"/>
            </w:tcBorders>
            <w:shd w:val="clear" w:color="auto" w:fill="auto"/>
            <w:vAlign w:val="center"/>
          </w:tcPr>
          <w:p w:rsidR="00630C94" w:rsidRPr="00A24083" w:rsidRDefault="00630C94" w:rsidP="004C4D48">
            <w:pPr>
              <w:jc w:val="center"/>
              <w:rPr>
                <w:color w:val="000000"/>
                <w:sz w:val="18"/>
                <w:szCs w:val="18"/>
              </w:rPr>
            </w:pPr>
            <w:r w:rsidRPr="00A24083">
              <w:rPr>
                <w:color w:val="000000"/>
                <w:sz w:val="18"/>
                <w:szCs w:val="18"/>
              </w:rPr>
              <w:t>Лампа ксеноновая 300 Вт для Видеоэндоскопического комплекса для</w:t>
            </w:r>
            <w:r w:rsidRPr="00A24083">
              <w:rPr>
                <w:color w:val="000000"/>
                <w:sz w:val="18"/>
                <w:szCs w:val="18"/>
              </w:rPr>
              <w:br/>
              <w:t>лапароскопических вмешательств в комплекте, производство RichardWolfGmbH</w:t>
            </w:r>
            <w:r w:rsidRPr="00A24083">
              <w:rPr>
                <w:color w:val="000000"/>
                <w:sz w:val="18"/>
                <w:szCs w:val="18"/>
              </w:rPr>
              <w:br/>
              <w:t>(РК-МТ-7№009376)</w:t>
            </w:r>
          </w:p>
        </w:tc>
        <w:tc>
          <w:tcPr>
            <w:tcW w:w="4218" w:type="dxa"/>
            <w:tcBorders>
              <w:top w:val="single" w:sz="4" w:space="0" w:color="auto"/>
              <w:left w:val="nil"/>
              <w:bottom w:val="single" w:sz="4" w:space="0" w:color="auto"/>
              <w:right w:val="single" w:sz="4" w:space="0" w:color="auto"/>
            </w:tcBorders>
            <w:shd w:val="clear" w:color="auto" w:fill="auto"/>
            <w:vAlign w:val="bottom"/>
          </w:tcPr>
          <w:p w:rsidR="00630C94" w:rsidRPr="00A24083" w:rsidRDefault="00630C94" w:rsidP="004C4D48">
            <w:pPr>
              <w:spacing w:after="240"/>
              <w:rPr>
                <w:color w:val="000000"/>
                <w:sz w:val="18"/>
                <w:szCs w:val="18"/>
              </w:rPr>
            </w:pPr>
            <w:r w:rsidRPr="00A24083">
              <w:rPr>
                <w:color w:val="000000"/>
                <w:sz w:val="18"/>
                <w:szCs w:val="18"/>
              </w:rPr>
              <w:t>Тип: Ксеноновая</w:t>
            </w:r>
            <w:r w:rsidRPr="00A24083">
              <w:rPr>
                <w:color w:val="000000"/>
                <w:sz w:val="18"/>
                <w:szCs w:val="18"/>
              </w:rPr>
              <w:br/>
              <w:t>Применение: Оптоволокно</w:t>
            </w:r>
            <w:r w:rsidRPr="00A24083">
              <w:rPr>
                <w:color w:val="000000"/>
                <w:sz w:val="18"/>
                <w:szCs w:val="18"/>
              </w:rPr>
              <w:br/>
              <w:t>Потребляемая мощность 300 Вт</w:t>
            </w:r>
            <w:r w:rsidRPr="00A24083">
              <w:rPr>
                <w:color w:val="000000"/>
                <w:sz w:val="18"/>
                <w:szCs w:val="18"/>
              </w:rPr>
              <w:br/>
              <w:t>Номинальное рабочее напряжение 14 В</w:t>
            </w:r>
            <w:r w:rsidRPr="00A24083">
              <w:rPr>
                <w:color w:val="000000"/>
                <w:sz w:val="18"/>
                <w:szCs w:val="18"/>
              </w:rPr>
              <w:br/>
              <w:t xml:space="preserve">Потребляемый ток 21 А </w:t>
            </w:r>
            <w:r w:rsidRPr="00A24083">
              <w:rPr>
                <w:color w:val="000000"/>
                <w:sz w:val="18"/>
                <w:szCs w:val="18"/>
              </w:rPr>
              <w:br/>
              <w:t>Мин. рекомендуемое напряжение поджига 23кВ</w:t>
            </w:r>
            <w:r w:rsidRPr="00A24083">
              <w:rPr>
                <w:color w:val="000000"/>
                <w:sz w:val="18"/>
                <w:szCs w:val="18"/>
              </w:rPr>
              <w:br/>
              <w:t>Максимальная температура 150°С</w:t>
            </w:r>
            <w:r w:rsidRPr="00A24083">
              <w:rPr>
                <w:color w:val="000000"/>
                <w:sz w:val="18"/>
                <w:szCs w:val="18"/>
              </w:rPr>
              <w:br/>
              <w:t>Время работы 1000 ч</w:t>
            </w:r>
            <w:r w:rsidRPr="00A24083">
              <w:rPr>
                <w:color w:val="000000"/>
                <w:sz w:val="18"/>
                <w:szCs w:val="18"/>
              </w:rPr>
              <w:br/>
              <w:t>Цветовая температура 5900 K</w:t>
            </w:r>
            <w:r w:rsidRPr="00A24083">
              <w:rPr>
                <w:color w:val="000000"/>
                <w:sz w:val="18"/>
                <w:szCs w:val="18"/>
              </w:rPr>
              <w:br/>
              <w:t>Световой поток 5000 лм.</w:t>
            </w:r>
            <w:r w:rsidRPr="00A24083">
              <w:rPr>
                <w:color w:val="000000"/>
                <w:sz w:val="18"/>
                <w:szCs w:val="18"/>
              </w:rPr>
              <w:br/>
              <w:t>Диаметр, мм: 32.97</w:t>
            </w:r>
            <w:r w:rsidRPr="00A24083">
              <w:rPr>
                <w:color w:val="000000"/>
                <w:sz w:val="18"/>
                <w:szCs w:val="18"/>
              </w:rPr>
              <w:br/>
              <w:t>Длина A, мм: 42.35</w:t>
            </w:r>
            <w:r w:rsidRPr="00A24083">
              <w:rPr>
                <w:color w:val="000000"/>
                <w:sz w:val="18"/>
                <w:szCs w:val="18"/>
              </w:rPr>
              <w:br/>
              <w:t>Артикул: PE300BF</w:t>
            </w:r>
          </w:p>
        </w:tc>
        <w:tc>
          <w:tcPr>
            <w:tcW w:w="1176" w:type="dxa"/>
            <w:tcBorders>
              <w:top w:val="single" w:sz="4" w:space="0" w:color="auto"/>
              <w:left w:val="nil"/>
              <w:bottom w:val="single" w:sz="4" w:space="0" w:color="auto"/>
              <w:right w:val="single" w:sz="4" w:space="0" w:color="auto"/>
            </w:tcBorders>
            <w:shd w:val="clear" w:color="auto" w:fill="auto"/>
            <w:vAlign w:val="center"/>
          </w:tcPr>
          <w:p w:rsidR="00630C94" w:rsidRPr="00DE559F" w:rsidRDefault="00630C94" w:rsidP="004C4D48">
            <w:pPr>
              <w:jc w:val="center"/>
              <w:rPr>
                <w:color w:val="000000"/>
                <w:sz w:val="18"/>
                <w:szCs w:val="18"/>
              </w:rPr>
            </w:pPr>
            <w:r w:rsidRPr="00DE559F">
              <w:rPr>
                <w:color w:val="000000"/>
                <w:sz w:val="18"/>
                <w:szCs w:val="18"/>
              </w:rPr>
              <w:t>штука</w:t>
            </w:r>
          </w:p>
        </w:tc>
        <w:tc>
          <w:tcPr>
            <w:tcW w:w="1286" w:type="dxa"/>
            <w:tcBorders>
              <w:top w:val="single" w:sz="4" w:space="0" w:color="auto"/>
              <w:left w:val="nil"/>
              <w:bottom w:val="single" w:sz="4" w:space="0" w:color="auto"/>
              <w:right w:val="single" w:sz="4" w:space="0" w:color="auto"/>
            </w:tcBorders>
            <w:shd w:val="clear" w:color="auto" w:fill="auto"/>
            <w:vAlign w:val="center"/>
          </w:tcPr>
          <w:p w:rsidR="00630C94" w:rsidRPr="00DE559F" w:rsidRDefault="00630C94" w:rsidP="004C4D48">
            <w:pPr>
              <w:jc w:val="center"/>
              <w:rPr>
                <w:color w:val="000000"/>
                <w:sz w:val="18"/>
                <w:szCs w:val="18"/>
              </w:rPr>
            </w:pPr>
            <w:r w:rsidRPr="00DE559F">
              <w:rPr>
                <w:color w:val="000000"/>
                <w:sz w:val="18"/>
                <w:szCs w:val="18"/>
              </w:rPr>
              <w:t>5</w:t>
            </w:r>
          </w:p>
        </w:tc>
        <w:tc>
          <w:tcPr>
            <w:tcW w:w="1161" w:type="dxa"/>
            <w:tcBorders>
              <w:top w:val="single" w:sz="4" w:space="0" w:color="auto"/>
              <w:left w:val="nil"/>
              <w:bottom w:val="single" w:sz="4" w:space="0" w:color="auto"/>
              <w:right w:val="single" w:sz="4" w:space="0" w:color="auto"/>
            </w:tcBorders>
            <w:shd w:val="clear" w:color="auto" w:fill="auto"/>
            <w:vAlign w:val="center"/>
          </w:tcPr>
          <w:p w:rsidR="00630C94" w:rsidRPr="00A24083" w:rsidRDefault="00630C94" w:rsidP="004C4D48">
            <w:pPr>
              <w:jc w:val="center"/>
              <w:rPr>
                <w:color w:val="000000"/>
                <w:sz w:val="18"/>
                <w:szCs w:val="18"/>
              </w:rPr>
            </w:pPr>
            <w:r w:rsidRPr="00A24083">
              <w:rPr>
                <w:color w:val="000000"/>
                <w:sz w:val="18"/>
                <w:szCs w:val="18"/>
              </w:rPr>
              <w:t>900</w:t>
            </w:r>
            <w:r>
              <w:rPr>
                <w:color w:val="000000"/>
                <w:sz w:val="18"/>
                <w:szCs w:val="18"/>
              </w:rPr>
              <w:t> </w:t>
            </w:r>
            <w:r w:rsidRPr="00A24083">
              <w:rPr>
                <w:color w:val="000000"/>
                <w:sz w:val="18"/>
                <w:szCs w:val="18"/>
              </w:rPr>
              <w:t>000</w:t>
            </w:r>
            <w:r>
              <w:rPr>
                <w:color w:val="000000"/>
                <w:sz w:val="18"/>
                <w:szCs w:val="18"/>
              </w:rPr>
              <w:t>,00</w:t>
            </w:r>
          </w:p>
        </w:tc>
        <w:tc>
          <w:tcPr>
            <w:tcW w:w="1615" w:type="dxa"/>
            <w:tcBorders>
              <w:top w:val="single" w:sz="4" w:space="0" w:color="auto"/>
              <w:left w:val="nil"/>
              <w:bottom w:val="single" w:sz="4" w:space="0" w:color="auto"/>
              <w:right w:val="single" w:sz="4" w:space="0" w:color="auto"/>
            </w:tcBorders>
            <w:shd w:val="clear" w:color="auto" w:fill="auto"/>
            <w:vAlign w:val="center"/>
          </w:tcPr>
          <w:p w:rsidR="00630C94" w:rsidRPr="00A24083" w:rsidRDefault="00630C94" w:rsidP="004C4D48">
            <w:pPr>
              <w:jc w:val="center"/>
              <w:rPr>
                <w:color w:val="000000"/>
                <w:sz w:val="18"/>
                <w:szCs w:val="18"/>
              </w:rPr>
            </w:pPr>
            <w:r w:rsidRPr="00A24083">
              <w:rPr>
                <w:color w:val="000000"/>
                <w:sz w:val="18"/>
                <w:szCs w:val="18"/>
              </w:rPr>
              <w:t>4 500 000,00</w:t>
            </w:r>
          </w:p>
        </w:tc>
        <w:tc>
          <w:tcPr>
            <w:tcW w:w="1659" w:type="dxa"/>
            <w:tcBorders>
              <w:top w:val="single" w:sz="4" w:space="0" w:color="auto"/>
              <w:left w:val="nil"/>
              <w:bottom w:val="single" w:sz="4" w:space="0" w:color="auto"/>
              <w:right w:val="single" w:sz="4" w:space="0" w:color="auto"/>
            </w:tcBorders>
            <w:vAlign w:val="center"/>
          </w:tcPr>
          <w:p w:rsidR="00630C94" w:rsidRPr="00DE559F" w:rsidRDefault="00630C94" w:rsidP="004C4D48">
            <w:pPr>
              <w:pStyle w:val="a9"/>
              <w:ind w:left="0" w:right="-1"/>
              <w:jc w:val="center"/>
              <w:rPr>
                <w:rFonts w:ascii="Times New Roman" w:hAnsi="Times New Roman"/>
                <w:sz w:val="18"/>
                <w:szCs w:val="18"/>
                <w:lang w:val="kk-KZ"/>
              </w:rPr>
            </w:pPr>
            <w:r w:rsidRPr="00DE559F">
              <w:rPr>
                <w:rFonts w:ascii="Times New Roman" w:hAnsi="Times New Roman"/>
                <w:sz w:val="18"/>
                <w:szCs w:val="18"/>
                <w:lang w:val="kk-KZ"/>
              </w:rPr>
              <w:t>690 000,00</w:t>
            </w:r>
          </w:p>
        </w:tc>
        <w:tc>
          <w:tcPr>
            <w:tcW w:w="1408" w:type="dxa"/>
            <w:tcBorders>
              <w:top w:val="single" w:sz="4" w:space="0" w:color="auto"/>
              <w:left w:val="single" w:sz="4" w:space="0" w:color="auto"/>
              <w:bottom w:val="single" w:sz="4" w:space="0" w:color="auto"/>
              <w:right w:val="single" w:sz="4" w:space="0" w:color="auto"/>
            </w:tcBorders>
            <w:vAlign w:val="center"/>
          </w:tcPr>
          <w:p w:rsidR="00630C94" w:rsidRPr="00DE559F" w:rsidRDefault="00630C94" w:rsidP="004C4D48">
            <w:pPr>
              <w:pStyle w:val="a9"/>
              <w:ind w:left="0" w:right="-1"/>
              <w:jc w:val="center"/>
              <w:rPr>
                <w:rFonts w:ascii="Times New Roman" w:hAnsi="Times New Roman"/>
                <w:sz w:val="18"/>
                <w:szCs w:val="18"/>
                <w:lang w:val="kk-KZ"/>
              </w:rPr>
            </w:pPr>
            <w:r w:rsidRPr="00DE559F">
              <w:rPr>
                <w:rFonts w:ascii="Times New Roman" w:hAnsi="Times New Roman"/>
                <w:sz w:val="18"/>
                <w:szCs w:val="18"/>
                <w:lang w:val="kk-KZ"/>
              </w:rPr>
              <w:t>670 000,00</w:t>
            </w:r>
          </w:p>
        </w:tc>
      </w:tr>
    </w:tbl>
    <w:p w:rsidR="00756254" w:rsidRDefault="00756254" w:rsidP="00756254">
      <w:pPr>
        <w:jc w:val="right"/>
      </w:pPr>
    </w:p>
    <w:p w:rsidR="001257E0" w:rsidRPr="00D23EAA" w:rsidRDefault="001257E0" w:rsidP="006E079B">
      <w:pPr>
        <w:jc w:val="right"/>
      </w:pPr>
    </w:p>
    <w:sectPr w:rsidR="001257E0"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E3A" w:rsidRDefault="00CC3E3A" w:rsidP="007734D8">
      <w:r>
        <w:separator/>
      </w:r>
    </w:p>
  </w:endnote>
  <w:endnote w:type="continuationSeparator" w:id="1">
    <w:p w:rsidR="00CC3E3A" w:rsidRDefault="00CC3E3A"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E3A" w:rsidRDefault="00CC3E3A" w:rsidP="007734D8">
      <w:r>
        <w:separator/>
      </w:r>
    </w:p>
  </w:footnote>
  <w:footnote w:type="continuationSeparator" w:id="1">
    <w:p w:rsidR="00CC3E3A" w:rsidRDefault="00CC3E3A"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5A95"/>
    <w:rsid w:val="000163B6"/>
    <w:rsid w:val="000176B7"/>
    <w:rsid w:val="00017853"/>
    <w:rsid w:val="00017C39"/>
    <w:rsid w:val="00017EA2"/>
    <w:rsid w:val="00023F8F"/>
    <w:rsid w:val="00025084"/>
    <w:rsid w:val="00027B3E"/>
    <w:rsid w:val="000330CF"/>
    <w:rsid w:val="00033AC8"/>
    <w:rsid w:val="00034E44"/>
    <w:rsid w:val="00037C64"/>
    <w:rsid w:val="00042935"/>
    <w:rsid w:val="00042E9C"/>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93EBE"/>
    <w:rsid w:val="000A2878"/>
    <w:rsid w:val="000A3029"/>
    <w:rsid w:val="000A7EE7"/>
    <w:rsid w:val="000B29BD"/>
    <w:rsid w:val="000B2C00"/>
    <w:rsid w:val="000B3428"/>
    <w:rsid w:val="000B409D"/>
    <w:rsid w:val="000B4CFA"/>
    <w:rsid w:val="000C139C"/>
    <w:rsid w:val="000C7019"/>
    <w:rsid w:val="000C710D"/>
    <w:rsid w:val="000C7E1D"/>
    <w:rsid w:val="000C7E6A"/>
    <w:rsid w:val="000D43BD"/>
    <w:rsid w:val="000D43D5"/>
    <w:rsid w:val="000D5A65"/>
    <w:rsid w:val="000D7C84"/>
    <w:rsid w:val="000E04C6"/>
    <w:rsid w:val="000E39D7"/>
    <w:rsid w:val="000E4E5B"/>
    <w:rsid w:val="000E5FC3"/>
    <w:rsid w:val="000E64FC"/>
    <w:rsid w:val="000F33E2"/>
    <w:rsid w:val="000F6518"/>
    <w:rsid w:val="00100DBF"/>
    <w:rsid w:val="0010265A"/>
    <w:rsid w:val="001053DC"/>
    <w:rsid w:val="001062A7"/>
    <w:rsid w:val="001064E8"/>
    <w:rsid w:val="00110EFF"/>
    <w:rsid w:val="001126CF"/>
    <w:rsid w:val="001136B4"/>
    <w:rsid w:val="00113D42"/>
    <w:rsid w:val="001163D8"/>
    <w:rsid w:val="00117E90"/>
    <w:rsid w:val="00124A4F"/>
    <w:rsid w:val="001257E0"/>
    <w:rsid w:val="00126DBF"/>
    <w:rsid w:val="001273D8"/>
    <w:rsid w:val="0012778B"/>
    <w:rsid w:val="0013402E"/>
    <w:rsid w:val="0013425E"/>
    <w:rsid w:val="00141A3D"/>
    <w:rsid w:val="00143536"/>
    <w:rsid w:val="001436DC"/>
    <w:rsid w:val="00143A42"/>
    <w:rsid w:val="00150EFA"/>
    <w:rsid w:val="00155613"/>
    <w:rsid w:val="00157612"/>
    <w:rsid w:val="00161800"/>
    <w:rsid w:val="001618C2"/>
    <w:rsid w:val="00161C56"/>
    <w:rsid w:val="001646F4"/>
    <w:rsid w:val="00164DC1"/>
    <w:rsid w:val="00164F29"/>
    <w:rsid w:val="0017116E"/>
    <w:rsid w:val="00171E98"/>
    <w:rsid w:val="001724FA"/>
    <w:rsid w:val="00173C40"/>
    <w:rsid w:val="00174854"/>
    <w:rsid w:val="00180386"/>
    <w:rsid w:val="00181174"/>
    <w:rsid w:val="0018576D"/>
    <w:rsid w:val="001864FA"/>
    <w:rsid w:val="00186BA1"/>
    <w:rsid w:val="00186DB6"/>
    <w:rsid w:val="00191401"/>
    <w:rsid w:val="0019245D"/>
    <w:rsid w:val="00194296"/>
    <w:rsid w:val="001A0208"/>
    <w:rsid w:val="001A1801"/>
    <w:rsid w:val="001A1D3C"/>
    <w:rsid w:val="001A422B"/>
    <w:rsid w:val="001A4965"/>
    <w:rsid w:val="001A4C83"/>
    <w:rsid w:val="001A56F9"/>
    <w:rsid w:val="001B3A11"/>
    <w:rsid w:val="001B3E34"/>
    <w:rsid w:val="001B4F10"/>
    <w:rsid w:val="001B6FFE"/>
    <w:rsid w:val="001C0218"/>
    <w:rsid w:val="001C090F"/>
    <w:rsid w:val="001C246E"/>
    <w:rsid w:val="001C29D8"/>
    <w:rsid w:val="001C2CB0"/>
    <w:rsid w:val="001C4EB5"/>
    <w:rsid w:val="001C6756"/>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4938"/>
    <w:rsid w:val="00200535"/>
    <w:rsid w:val="002019E7"/>
    <w:rsid w:val="00201EAA"/>
    <w:rsid w:val="0020242F"/>
    <w:rsid w:val="002064A5"/>
    <w:rsid w:val="002108F3"/>
    <w:rsid w:val="0021371C"/>
    <w:rsid w:val="00215AF6"/>
    <w:rsid w:val="0021681D"/>
    <w:rsid w:val="00217CE3"/>
    <w:rsid w:val="00217EC8"/>
    <w:rsid w:val="00221F13"/>
    <w:rsid w:val="002220BF"/>
    <w:rsid w:val="002236B1"/>
    <w:rsid w:val="00223FC7"/>
    <w:rsid w:val="002255C0"/>
    <w:rsid w:val="00230920"/>
    <w:rsid w:val="002318A0"/>
    <w:rsid w:val="00233719"/>
    <w:rsid w:val="00240254"/>
    <w:rsid w:val="002406DF"/>
    <w:rsid w:val="002420DC"/>
    <w:rsid w:val="00245A98"/>
    <w:rsid w:val="0024760C"/>
    <w:rsid w:val="00250988"/>
    <w:rsid w:val="002533DA"/>
    <w:rsid w:val="00253F10"/>
    <w:rsid w:val="002543D4"/>
    <w:rsid w:val="00254B71"/>
    <w:rsid w:val="002572DF"/>
    <w:rsid w:val="00262BE9"/>
    <w:rsid w:val="002630CC"/>
    <w:rsid w:val="002644A4"/>
    <w:rsid w:val="002646A6"/>
    <w:rsid w:val="0026508C"/>
    <w:rsid w:val="00272FD0"/>
    <w:rsid w:val="00274780"/>
    <w:rsid w:val="00275558"/>
    <w:rsid w:val="00280E1C"/>
    <w:rsid w:val="00281B10"/>
    <w:rsid w:val="00283F6A"/>
    <w:rsid w:val="00286EFB"/>
    <w:rsid w:val="00290DBA"/>
    <w:rsid w:val="0029116A"/>
    <w:rsid w:val="002926CC"/>
    <w:rsid w:val="00293A0A"/>
    <w:rsid w:val="00293BE7"/>
    <w:rsid w:val="00295A43"/>
    <w:rsid w:val="00297E6F"/>
    <w:rsid w:val="002A0DCB"/>
    <w:rsid w:val="002A1470"/>
    <w:rsid w:val="002A295F"/>
    <w:rsid w:val="002A3F5C"/>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3F73"/>
    <w:rsid w:val="002E7C72"/>
    <w:rsid w:val="002F1089"/>
    <w:rsid w:val="002F4F8B"/>
    <w:rsid w:val="002F76AE"/>
    <w:rsid w:val="00304F98"/>
    <w:rsid w:val="00310C48"/>
    <w:rsid w:val="003144DD"/>
    <w:rsid w:val="003155B3"/>
    <w:rsid w:val="00316700"/>
    <w:rsid w:val="00322F25"/>
    <w:rsid w:val="00324A51"/>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446B"/>
    <w:rsid w:val="003549B4"/>
    <w:rsid w:val="003579FF"/>
    <w:rsid w:val="00361ED4"/>
    <w:rsid w:val="003622AE"/>
    <w:rsid w:val="003724B9"/>
    <w:rsid w:val="0037780C"/>
    <w:rsid w:val="0038047B"/>
    <w:rsid w:val="00380E3E"/>
    <w:rsid w:val="003853F1"/>
    <w:rsid w:val="00386547"/>
    <w:rsid w:val="003907D0"/>
    <w:rsid w:val="00391DB5"/>
    <w:rsid w:val="00391ECD"/>
    <w:rsid w:val="00392707"/>
    <w:rsid w:val="00393055"/>
    <w:rsid w:val="00393D50"/>
    <w:rsid w:val="00396334"/>
    <w:rsid w:val="00397673"/>
    <w:rsid w:val="003A1966"/>
    <w:rsid w:val="003A30ED"/>
    <w:rsid w:val="003A631D"/>
    <w:rsid w:val="003A7327"/>
    <w:rsid w:val="003B3517"/>
    <w:rsid w:val="003B3A11"/>
    <w:rsid w:val="003B68D4"/>
    <w:rsid w:val="003B7EB5"/>
    <w:rsid w:val="003C2CDE"/>
    <w:rsid w:val="003C347D"/>
    <w:rsid w:val="003C4D42"/>
    <w:rsid w:val="003C6C4A"/>
    <w:rsid w:val="003C7544"/>
    <w:rsid w:val="003D16C0"/>
    <w:rsid w:val="003D2795"/>
    <w:rsid w:val="003D5C76"/>
    <w:rsid w:val="003E025C"/>
    <w:rsid w:val="003E2FAA"/>
    <w:rsid w:val="003E3684"/>
    <w:rsid w:val="003E39E9"/>
    <w:rsid w:val="003E3B2D"/>
    <w:rsid w:val="003E3DEE"/>
    <w:rsid w:val="003E5C7C"/>
    <w:rsid w:val="003F106E"/>
    <w:rsid w:val="003F299E"/>
    <w:rsid w:val="003F49B1"/>
    <w:rsid w:val="003F4D61"/>
    <w:rsid w:val="003F5988"/>
    <w:rsid w:val="003F7C8A"/>
    <w:rsid w:val="00400E85"/>
    <w:rsid w:val="00401936"/>
    <w:rsid w:val="00404BCC"/>
    <w:rsid w:val="004070C7"/>
    <w:rsid w:val="00410F2D"/>
    <w:rsid w:val="00414ACC"/>
    <w:rsid w:val="00415CBB"/>
    <w:rsid w:val="00417A96"/>
    <w:rsid w:val="00417E94"/>
    <w:rsid w:val="0042250B"/>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FC8"/>
    <w:rsid w:val="004508F9"/>
    <w:rsid w:val="004518DD"/>
    <w:rsid w:val="004543CC"/>
    <w:rsid w:val="004546C3"/>
    <w:rsid w:val="00455207"/>
    <w:rsid w:val="00457090"/>
    <w:rsid w:val="00457341"/>
    <w:rsid w:val="00457935"/>
    <w:rsid w:val="00460F65"/>
    <w:rsid w:val="00463534"/>
    <w:rsid w:val="00464E3E"/>
    <w:rsid w:val="004752F6"/>
    <w:rsid w:val="004759F5"/>
    <w:rsid w:val="0048072E"/>
    <w:rsid w:val="004832FA"/>
    <w:rsid w:val="00483414"/>
    <w:rsid w:val="00484A48"/>
    <w:rsid w:val="004853F1"/>
    <w:rsid w:val="004867E3"/>
    <w:rsid w:val="004912CE"/>
    <w:rsid w:val="004915A9"/>
    <w:rsid w:val="00492EF5"/>
    <w:rsid w:val="00493400"/>
    <w:rsid w:val="00493E1F"/>
    <w:rsid w:val="00494CC3"/>
    <w:rsid w:val="00496F4A"/>
    <w:rsid w:val="004A0874"/>
    <w:rsid w:val="004A13BD"/>
    <w:rsid w:val="004A3BAF"/>
    <w:rsid w:val="004A5724"/>
    <w:rsid w:val="004A57A4"/>
    <w:rsid w:val="004A7A42"/>
    <w:rsid w:val="004A7EE2"/>
    <w:rsid w:val="004B0ACB"/>
    <w:rsid w:val="004B243D"/>
    <w:rsid w:val="004B2FB0"/>
    <w:rsid w:val="004B34BC"/>
    <w:rsid w:val="004B3936"/>
    <w:rsid w:val="004B60CA"/>
    <w:rsid w:val="004B783E"/>
    <w:rsid w:val="004C0DF4"/>
    <w:rsid w:val="004C189F"/>
    <w:rsid w:val="004C1F7A"/>
    <w:rsid w:val="004C1F8D"/>
    <w:rsid w:val="004C29D1"/>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7E1F"/>
    <w:rsid w:val="005108A7"/>
    <w:rsid w:val="005116D4"/>
    <w:rsid w:val="00516666"/>
    <w:rsid w:val="00520B68"/>
    <w:rsid w:val="0052341C"/>
    <w:rsid w:val="00524A3C"/>
    <w:rsid w:val="00527CC6"/>
    <w:rsid w:val="00531FFA"/>
    <w:rsid w:val="00532B36"/>
    <w:rsid w:val="00533227"/>
    <w:rsid w:val="0054187E"/>
    <w:rsid w:val="00544711"/>
    <w:rsid w:val="00547905"/>
    <w:rsid w:val="00550CB3"/>
    <w:rsid w:val="005579B0"/>
    <w:rsid w:val="00560613"/>
    <w:rsid w:val="00561A81"/>
    <w:rsid w:val="00561B97"/>
    <w:rsid w:val="0056274D"/>
    <w:rsid w:val="005630A3"/>
    <w:rsid w:val="00564055"/>
    <w:rsid w:val="005646AA"/>
    <w:rsid w:val="00564D6C"/>
    <w:rsid w:val="005668BA"/>
    <w:rsid w:val="0057104C"/>
    <w:rsid w:val="005718F8"/>
    <w:rsid w:val="0057655E"/>
    <w:rsid w:val="005824B9"/>
    <w:rsid w:val="00582A95"/>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76A7"/>
    <w:rsid w:val="005C77A3"/>
    <w:rsid w:val="005D164F"/>
    <w:rsid w:val="005D3B0E"/>
    <w:rsid w:val="005D4202"/>
    <w:rsid w:val="005E6676"/>
    <w:rsid w:val="005E6DD4"/>
    <w:rsid w:val="005F0E8A"/>
    <w:rsid w:val="005F3B1D"/>
    <w:rsid w:val="00600D18"/>
    <w:rsid w:val="006025CD"/>
    <w:rsid w:val="0060297C"/>
    <w:rsid w:val="006068A6"/>
    <w:rsid w:val="0061061E"/>
    <w:rsid w:val="006117B4"/>
    <w:rsid w:val="00612EE3"/>
    <w:rsid w:val="006217E5"/>
    <w:rsid w:val="00621D61"/>
    <w:rsid w:val="00622354"/>
    <w:rsid w:val="0062344B"/>
    <w:rsid w:val="00630C94"/>
    <w:rsid w:val="00631FB3"/>
    <w:rsid w:val="0063549C"/>
    <w:rsid w:val="00635ED4"/>
    <w:rsid w:val="00637EFF"/>
    <w:rsid w:val="00643201"/>
    <w:rsid w:val="00643EA2"/>
    <w:rsid w:val="0064438D"/>
    <w:rsid w:val="006444F0"/>
    <w:rsid w:val="00644C83"/>
    <w:rsid w:val="00646FFB"/>
    <w:rsid w:val="006477B8"/>
    <w:rsid w:val="00647869"/>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91183"/>
    <w:rsid w:val="006920C6"/>
    <w:rsid w:val="00692187"/>
    <w:rsid w:val="0069361B"/>
    <w:rsid w:val="006938EF"/>
    <w:rsid w:val="006941C3"/>
    <w:rsid w:val="006A037C"/>
    <w:rsid w:val="006A05D1"/>
    <w:rsid w:val="006A26C2"/>
    <w:rsid w:val="006A2A64"/>
    <w:rsid w:val="006A334D"/>
    <w:rsid w:val="006A42E7"/>
    <w:rsid w:val="006B0D63"/>
    <w:rsid w:val="006B1614"/>
    <w:rsid w:val="006B38D2"/>
    <w:rsid w:val="006B52EA"/>
    <w:rsid w:val="006B5DB9"/>
    <w:rsid w:val="006C023A"/>
    <w:rsid w:val="006C25CD"/>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19CB"/>
    <w:rsid w:val="00701CA7"/>
    <w:rsid w:val="007035BE"/>
    <w:rsid w:val="00705657"/>
    <w:rsid w:val="00706613"/>
    <w:rsid w:val="00707D6A"/>
    <w:rsid w:val="007119CA"/>
    <w:rsid w:val="00714356"/>
    <w:rsid w:val="007151D7"/>
    <w:rsid w:val="007153CF"/>
    <w:rsid w:val="00717215"/>
    <w:rsid w:val="0071768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389D"/>
    <w:rsid w:val="00755F97"/>
    <w:rsid w:val="00756254"/>
    <w:rsid w:val="00756708"/>
    <w:rsid w:val="007607CA"/>
    <w:rsid w:val="00760A99"/>
    <w:rsid w:val="00761FB9"/>
    <w:rsid w:val="00762A99"/>
    <w:rsid w:val="00762DAC"/>
    <w:rsid w:val="00763DC5"/>
    <w:rsid w:val="00765F5A"/>
    <w:rsid w:val="00767D4B"/>
    <w:rsid w:val="007734D8"/>
    <w:rsid w:val="00773ACE"/>
    <w:rsid w:val="0077523F"/>
    <w:rsid w:val="00776D74"/>
    <w:rsid w:val="00781666"/>
    <w:rsid w:val="007819EE"/>
    <w:rsid w:val="0078214F"/>
    <w:rsid w:val="007833C8"/>
    <w:rsid w:val="0078550D"/>
    <w:rsid w:val="00792A4C"/>
    <w:rsid w:val="00792D16"/>
    <w:rsid w:val="00794A16"/>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5D"/>
    <w:rsid w:val="007E2127"/>
    <w:rsid w:val="007E38FB"/>
    <w:rsid w:val="007E53D7"/>
    <w:rsid w:val="007E6111"/>
    <w:rsid w:val="007E62F4"/>
    <w:rsid w:val="007E70E9"/>
    <w:rsid w:val="007E7927"/>
    <w:rsid w:val="007F16D6"/>
    <w:rsid w:val="007F1E42"/>
    <w:rsid w:val="007F2F9F"/>
    <w:rsid w:val="007F3AEA"/>
    <w:rsid w:val="007F405A"/>
    <w:rsid w:val="007F59CD"/>
    <w:rsid w:val="007F5EB4"/>
    <w:rsid w:val="007F6C70"/>
    <w:rsid w:val="008009EA"/>
    <w:rsid w:val="008018D9"/>
    <w:rsid w:val="00802D54"/>
    <w:rsid w:val="0081093C"/>
    <w:rsid w:val="00820C5F"/>
    <w:rsid w:val="00821EB5"/>
    <w:rsid w:val="00821EE2"/>
    <w:rsid w:val="008222E2"/>
    <w:rsid w:val="008227C6"/>
    <w:rsid w:val="00825B09"/>
    <w:rsid w:val="00826FAB"/>
    <w:rsid w:val="0083038C"/>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736B"/>
    <w:rsid w:val="00870011"/>
    <w:rsid w:val="00872E65"/>
    <w:rsid w:val="008740D0"/>
    <w:rsid w:val="00877F82"/>
    <w:rsid w:val="00881721"/>
    <w:rsid w:val="00881F9C"/>
    <w:rsid w:val="008826A7"/>
    <w:rsid w:val="00883D61"/>
    <w:rsid w:val="00883E5F"/>
    <w:rsid w:val="00890CD5"/>
    <w:rsid w:val="00890F3A"/>
    <w:rsid w:val="008914F7"/>
    <w:rsid w:val="00891BBB"/>
    <w:rsid w:val="00892808"/>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F18E0"/>
    <w:rsid w:val="008F1961"/>
    <w:rsid w:val="008F391C"/>
    <w:rsid w:val="008F488F"/>
    <w:rsid w:val="008F4EEA"/>
    <w:rsid w:val="008F5435"/>
    <w:rsid w:val="008F6032"/>
    <w:rsid w:val="008F70C1"/>
    <w:rsid w:val="00900AF7"/>
    <w:rsid w:val="00901DDD"/>
    <w:rsid w:val="0090487E"/>
    <w:rsid w:val="009062DC"/>
    <w:rsid w:val="00915370"/>
    <w:rsid w:val="00916CB5"/>
    <w:rsid w:val="00930CAD"/>
    <w:rsid w:val="009317F8"/>
    <w:rsid w:val="00933FBF"/>
    <w:rsid w:val="00934A75"/>
    <w:rsid w:val="00937FC4"/>
    <w:rsid w:val="00940C80"/>
    <w:rsid w:val="00943D6D"/>
    <w:rsid w:val="00946587"/>
    <w:rsid w:val="00960CF2"/>
    <w:rsid w:val="009612F0"/>
    <w:rsid w:val="00961B2B"/>
    <w:rsid w:val="0096489B"/>
    <w:rsid w:val="0096625A"/>
    <w:rsid w:val="009678C7"/>
    <w:rsid w:val="00974814"/>
    <w:rsid w:val="00974EF6"/>
    <w:rsid w:val="00975B2F"/>
    <w:rsid w:val="00975D97"/>
    <w:rsid w:val="0097749F"/>
    <w:rsid w:val="00983AEF"/>
    <w:rsid w:val="00983BA5"/>
    <w:rsid w:val="0098747E"/>
    <w:rsid w:val="009908C9"/>
    <w:rsid w:val="00992412"/>
    <w:rsid w:val="00992E9F"/>
    <w:rsid w:val="00994D90"/>
    <w:rsid w:val="009A0CAC"/>
    <w:rsid w:val="009A4AAD"/>
    <w:rsid w:val="009A4FF7"/>
    <w:rsid w:val="009B08EC"/>
    <w:rsid w:val="009B0CAD"/>
    <w:rsid w:val="009B1109"/>
    <w:rsid w:val="009B434E"/>
    <w:rsid w:val="009B55EE"/>
    <w:rsid w:val="009C0D5C"/>
    <w:rsid w:val="009C1AA6"/>
    <w:rsid w:val="009C42E9"/>
    <w:rsid w:val="009C4F05"/>
    <w:rsid w:val="009D17DD"/>
    <w:rsid w:val="009D2B02"/>
    <w:rsid w:val="009E0127"/>
    <w:rsid w:val="009E112A"/>
    <w:rsid w:val="009E20BC"/>
    <w:rsid w:val="009E3F82"/>
    <w:rsid w:val="009E4E1A"/>
    <w:rsid w:val="009E7C4B"/>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666"/>
    <w:rsid w:val="00A33442"/>
    <w:rsid w:val="00A3536D"/>
    <w:rsid w:val="00A37053"/>
    <w:rsid w:val="00A3731E"/>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4127"/>
    <w:rsid w:val="00A94585"/>
    <w:rsid w:val="00A966B1"/>
    <w:rsid w:val="00AA2348"/>
    <w:rsid w:val="00AA2A39"/>
    <w:rsid w:val="00AA31E2"/>
    <w:rsid w:val="00AA6363"/>
    <w:rsid w:val="00AA750A"/>
    <w:rsid w:val="00AB0C75"/>
    <w:rsid w:val="00AB14A7"/>
    <w:rsid w:val="00AB56AA"/>
    <w:rsid w:val="00AB5B87"/>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5C09"/>
    <w:rsid w:val="00B272B7"/>
    <w:rsid w:val="00B31C6F"/>
    <w:rsid w:val="00B3212B"/>
    <w:rsid w:val="00B3371F"/>
    <w:rsid w:val="00B35CEB"/>
    <w:rsid w:val="00B4313D"/>
    <w:rsid w:val="00B446E2"/>
    <w:rsid w:val="00B4570B"/>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80625"/>
    <w:rsid w:val="00B80AD5"/>
    <w:rsid w:val="00B811ED"/>
    <w:rsid w:val="00B81CC6"/>
    <w:rsid w:val="00B83A88"/>
    <w:rsid w:val="00B84830"/>
    <w:rsid w:val="00B849CE"/>
    <w:rsid w:val="00B916D8"/>
    <w:rsid w:val="00B93042"/>
    <w:rsid w:val="00B9369A"/>
    <w:rsid w:val="00B946BF"/>
    <w:rsid w:val="00BA07EA"/>
    <w:rsid w:val="00BA2AE0"/>
    <w:rsid w:val="00BA43AB"/>
    <w:rsid w:val="00BA4467"/>
    <w:rsid w:val="00BA44E2"/>
    <w:rsid w:val="00BA5B99"/>
    <w:rsid w:val="00BB20CA"/>
    <w:rsid w:val="00BB335D"/>
    <w:rsid w:val="00BB496F"/>
    <w:rsid w:val="00BB61C8"/>
    <w:rsid w:val="00BB706E"/>
    <w:rsid w:val="00BB7E5D"/>
    <w:rsid w:val="00BB7FBE"/>
    <w:rsid w:val="00BD0493"/>
    <w:rsid w:val="00BD0F10"/>
    <w:rsid w:val="00BD26CC"/>
    <w:rsid w:val="00BD2983"/>
    <w:rsid w:val="00BD2CD3"/>
    <w:rsid w:val="00BD4931"/>
    <w:rsid w:val="00BD5022"/>
    <w:rsid w:val="00BD5E30"/>
    <w:rsid w:val="00BE1065"/>
    <w:rsid w:val="00BE1EB6"/>
    <w:rsid w:val="00BE3985"/>
    <w:rsid w:val="00BE58D7"/>
    <w:rsid w:val="00BF0F46"/>
    <w:rsid w:val="00BF19DB"/>
    <w:rsid w:val="00BF289E"/>
    <w:rsid w:val="00BF4907"/>
    <w:rsid w:val="00C009C5"/>
    <w:rsid w:val="00C04637"/>
    <w:rsid w:val="00C0794D"/>
    <w:rsid w:val="00C14079"/>
    <w:rsid w:val="00C155EB"/>
    <w:rsid w:val="00C26692"/>
    <w:rsid w:val="00C30979"/>
    <w:rsid w:val="00C314D9"/>
    <w:rsid w:val="00C32D25"/>
    <w:rsid w:val="00C331CF"/>
    <w:rsid w:val="00C33851"/>
    <w:rsid w:val="00C349F1"/>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80A83"/>
    <w:rsid w:val="00C81E0C"/>
    <w:rsid w:val="00C8238C"/>
    <w:rsid w:val="00C86F91"/>
    <w:rsid w:val="00C87B80"/>
    <w:rsid w:val="00C95706"/>
    <w:rsid w:val="00C972F1"/>
    <w:rsid w:val="00CA0C17"/>
    <w:rsid w:val="00CA5D3B"/>
    <w:rsid w:val="00CA68E4"/>
    <w:rsid w:val="00CA6CF3"/>
    <w:rsid w:val="00CA7F1A"/>
    <w:rsid w:val="00CB0285"/>
    <w:rsid w:val="00CB060E"/>
    <w:rsid w:val="00CB3843"/>
    <w:rsid w:val="00CB6340"/>
    <w:rsid w:val="00CC3E3A"/>
    <w:rsid w:val="00CC6569"/>
    <w:rsid w:val="00CD0DF0"/>
    <w:rsid w:val="00CD4DFA"/>
    <w:rsid w:val="00CD665C"/>
    <w:rsid w:val="00CD75CB"/>
    <w:rsid w:val="00CD7C77"/>
    <w:rsid w:val="00CE1757"/>
    <w:rsid w:val="00CE1DD3"/>
    <w:rsid w:val="00CE1EB9"/>
    <w:rsid w:val="00CE26F6"/>
    <w:rsid w:val="00CE655E"/>
    <w:rsid w:val="00CE7E76"/>
    <w:rsid w:val="00CF01DC"/>
    <w:rsid w:val="00CF15E7"/>
    <w:rsid w:val="00CF436E"/>
    <w:rsid w:val="00CF4618"/>
    <w:rsid w:val="00CF6EBB"/>
    <w:rsid w:val="00CF7A27"/>
    <w:rsid w:val="00D0023E"/>
    <w:rsid w:val="00D006B2"/>
    <w:rsid w:val="00D03FB2"/>
    <w:rsid w:val="00D0416B"/>
    <w:rsid w:val="00D11185"/>
    <w:rsid w:val="00D132FE"/>
    <w:rsid w:val="00D1349A"/>
    <w:rsid w:val="00D13D8C"/>
    <w:rsid w:val="00D20A5C"/>
    <w:rsid w:val="00D211B1"/>
    <w:rsid w:val="00D21AAF"/>
    <w:rsid w:val="00D21EB7"/>
    <w:rsid w:val="00D23D61"/>
    <w:rsid w:val="00D23EAA"/>
    <w:rsid w:val="00D27F23"/>
    <w:rsid w:val="00D30E6A"/>
    <w:rsid w:val="00D32849"/>
    <w:rsid w:val="00D35A4D"/>
    <w:rsid w:val="00D43C90"/>
    <w:rsid w:val="00D44116"/>
    <w:rsid w:val="00D447FA"/>
    <w:rsid w:val="00D46B57"/>
    <w:rsid w:val="00D4798C"/>
    <w:rsid w:val="00D47C5F"/>
    <w:rsid w:val="00D51900"/>
    <w:rsid w:val="00D56A96"/>
    <w:rsid w:val="00D57612"/>
    <w:rsid w:val="00D60D05"/>
    <w:rsid w:val="00D61960"/>
    <w:rsid w:val="00D61AD1"/>
    <w:rsid w:val="00D62486"/>
    <w:rsid w:val="00D62EF8"/>
    <w:rsid w:val="00D64C8B"/>
    <w:rsid w:val="00D70911"/>
    <w:rsid w:val="00D72A5D"/>
    <w:rsid w:val="00D748CD"/>
    <w:rsid w:val="00D80D60"/>
    <w:rsid w:val="00D840AA"/>
    <w:rsid w:val="00D85088"/>
    <w:rsid w:val="00D8640E"/>
    <w:rsid w:val="00D877BA"/>
    <w:rsid w:val="00D87AB5"/>
    <w:rsid w:val="00D92730"/>
    <w:rsid w:val="00D93319"/>
    <w:rsid w:val="00D954BF"/>
    <w:rsid w:val="00D9705C"/>
    <w:rsid w:val="00DA02C1"/>
    <w:rsid w:val="00DA0D49"/>
    <w:rsid w:val="00DA12CE"/>
    <w:rsid w:val="00DA20A4"/>
    <w:rsid w:val="00DA2497"/>
    <w:rsid w:val="00DA3C12"/>
    <w:rsid w:val="00DA3D92"/>
    <w:rsid w:val="00DA63EB"/>
    <w:rsid w:val="00DA70A1"/>
    <w:rsid w:val="00DA7369"/>
    <w:rsid w:val="00DB13C3"/>
    <w:rsid w:val="00DB15C8"/>
    <w:rsid w:val="00DB41EF"/>
    <w:rsid w:val="00DB4801"/>
    <w:rsid w:val="00DB4E42"/>
    <w:rsid w:val="00DB680C"/>
    <w:rsid w:val="00DB693A"/>
    <w:rsid w:val="00DB7509"/>
    <w:rsid w:val="00DC1E78"/>
    <w:rsid w:val="00DC5418"/>
    <w:rsid w:val="00DC6306"/>
    <w:rsid w:val="00DC6D7F"/>
    <w:rsid w:val="00DC76CB"/>
    <w:rsid w:val="00DC7E63"/>
    <w:rsid w:val="00DC7FAA"/>
    <w:rsid w:val="00DD39A7"/>
    <w:rsid w:val="00DD4E25"/>
    <w:rsid w:val="00DD55E0"/>
    <w:rsid w:val="00DD5C0D"/>
    <w:rsid w:val="00DD5EB0"/>
    <w:rsid w:val="00DD647E"/>
    <w:rsid w:val="00DD7396"/>
    <w:rsid w:val="00DE16CE"/>
    <w:rsid w:val="00DE2FDB"/>
    <w:rsid w:val="00DE5CB7"/>
    <w:rsid w:val="00DE7FA7"/>
    <w:rsid w:val="00DF2A85"/>
    <w:rsid w:val="00DF46C2"/>
    <w:rsid w:val="00DF5CE2"/>
    <w:rsid w:val="00DF73C7"/>
    <w:rsid w:val="00DF7F4B"/>
    <w:rsid w:val="00E012F8"/>
    <w:rsid w:val="00E061EA"/>
    <w:rsid w:val="00E14577"/>
    <w:rsid w:val="00E14D58"/>
    <w:rsid w:val="00E22010"/>
    <w:rsid w:val="00E22251"/>
    <w:rsid w:val="00E22482"/>
    <w:rsid w:val="00E23B2A"/>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3EFB"/>
    <w:rsid w:val="00E6405A"/>
    <w:rsid w:val="00E64EAE"/>
    <w:rsid w:val="00E652C7"/>
    <w:rsid w:val="00E678FC"/>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6ECC"/>
    <w:rsid w:val="00EA7EDD"/>
    <w:rsid w:val="00EB16A4"/>
    <w:rsid w:val="00EB4388"/>
    <w:rsid w:val="00EB6688"/>
    <w:rsid w:val="00EC0316"/>
    <w:rsid w:val="00EC0833"/>
    <w:rsid w:val="00EC604A"/>
    <w:rsid w:val="00EC6938"/>
    <w:rsid w:val="00ED3894"/>
    <w:rsid w:val="00ED3CF3"/>
    <w:rsid w:val="00EE0A5F"/>
    <w:rsid w:val="00EE2205"/>
    <w:rsid w:val="00EE3265"/>
    <w:rsid w:val="00EE4172"/>
    <w:rsid w:val="00EE54DB"/>
    <w:rsid w:val="00EE79B9"/>
    <w:rsid w:val="00EE7FEC"/>
    <w:rsid w:val="00EF08E5"/>
    <w:rsid w:val="00EF4C69"/>
    <w:rsid w:val="00EF4FF9"/>
    <w:rsid w:val="00EF58CE"/>
    <w:rsid w:val="00EF6D51"/>
    <w:rsid w:val="00F02397"/>
    <w:rsid w:val="00F03202"/>
    <w:rsid w:val="00F05418"/>
    <w:rsid w:val="00F06ECE"/>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32A8D"/>
    <w:rsid w:val="00F33F5B"/>
    <w:rsid w:val="00F347B9"/>
    <w:rsid w:val="00F3515F"/>
    <w:rsid w:val="00F3728F"/>
    <w:rsid w:val="00F416F0"/>
    <w:rsid w:val="00F41A9E"/>
    <w:rsid w:val="00F41B54"/>
    <w:rsid w:val="00F50ED7"/>
    <w:rsid w:val="00F52ED5"/>
    <w:rsid w:val="00F53BD4"/>
    <w:rsid w:val="00F56951"/>
    <w:rsid w:val="00F56D18"/>
    <w:rsid w:val="00F57587"/>
    <w:rsid w:val="00F57A78"/>
    <w:rsid w:val="00F614BE"/>
    <w:rsid w:val="00F625E4"/>
    <w:rsid w:val="00F63C90"/>
    <w:rsid w:val="00F63CFB"/>
    <w:rsid w:val="00F645AB"/>
    <w:rsid w:val="00F647DB"/>
    <w:rsid w:val="00F67C2A"/>
    <w:rsid w:val="00F71509"/>
    <w:rsid w:val="00F7286C"/>
    <w:rsid w:val="00F75339"/>
    <w:rsid w:val="00F763E1"/>
    <w:rsid w:val="00F7727F"/>
    <w:rsid w:val="00F81A91"/>
    <w:rsid w:val="00F824F1"/>
    <w:rsid w:val="00F87DBC"/>
    <w:rsid w:val="00F911DF"/>
    <w:rsid w:val="00F92AAC"/>
    <w:rsid w:val="00F94B62"/>
    <w:rsid w:val="00F952A2"/>
    <w:rsid w:val="00F96E99"/>
    <w:rsid w:val="00FA0C15"/>
    <w:rsid w:val="00FA2079"/>
    <w:rsid w:val="00FA3CC7"/>
    <w:rsid w:val="00FA555C"/>
    <w:rsid w:val="00FA7008"/>
    <w:rsid w:val="00FB04F6"/>
    <w:rsid w:val="00FB070C"/>
    <w:rsid w:val="00FB2715"/>
    <w:rsid w:val="00FB5449"/>
    <w:rsid w:val="00FB5F2A"/>
    <w:rsid w:val="00FB7058"/>
    <w:rsid w:val="00FC1933"/>
    <w:rsid w:val="00FC1A00"/>
    <w:rsid w:val="00FC312B"/>
    <w:rsid w:val="00FC32D6"/>
    <w:rsid w:val="00FD0977"/>
    <w:rsid w:val="00FD2D38"/>
    <w:rsid w:val="00FD4498"/>
    <w:rsid w:val="00FD69D7"/>
    <w:rsid w:val="00FE1AA8"/>
    <w:rsid w:val="00FE3A14"/>
    <w:rsid w:val="00FE42B6"/>
    <w:rsid w:val="00FF162F"/>
    <w:rsid w:val="00FF3E6F"/>
    <w:rsid w:val="00FF489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link w:val="af2"/>
    <w:uiPriority w:val="1"/>
    <w:qFormat/>
    <w:rsid w:val="007D32D5"/>
    <w:rPr>
      <w:rFonts w:ascii="Calibri" w:eastAsia="Calibri" w:hAnsi="Calibri"/>
      <w:sz w:val="22"/>
      <w:szCs w:val="22"/>
      <w:lang w:eastAsia="en-US"/>
    </w:rPr>
  </w:style>
  <w:style w:type="character" w:customStyle="1" w:styleId="af2">
    <w:name w:val="Без интервала Знак"/>
    <w:link w:val="af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link w:val="af2"/>
    <w:uiPriority w:val="1"/>
    <w:qFormat/>
    <w:rsid w:val="007D32D5"/>
    <w:rPr>
      <w:rFonts w:ascii="Calibri" w:eastAsia="Calibri" w:hAnsi="Calibri"/>
      <w:sz w:val="22"/>
      <w:szCs w:val="22"/>
      <w:lang w:eastAsia="en-US"/>
    </w:rPr>
  </w:style>
  <w:style w:type="character" w:customStyle="1" w:styleId="af2">
    <w:name w:val="Без интервала Знак"/>
    <w:link w:val="af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5609-ED9B-4B4B-9930-CD3F5D35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122</cp:revision>
  <cp:lastPrinted>2021-11-16T04:02:00Z</cp:lastPrinted>
  <dcterms:created xsi:type="dcterms:W3CDTF">2021-11-16T03:42:00Z</dcterms:created>
  <dcterms:modified xsi:type="dcterms:W3CDTF">2022-04-29T02:59:00Z</dcterms:modified>
</cp:coreProperties>
</file>